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8DB" w:rsidRPr="00270F41" w:rsidRDefault="004B28DB">
      <w:pPr>
        <w:rPr>
          <w:b/>
          <w:iCs/>
          <w:color w:val="0070C0"/>
          <w:sz w:val="32"/>
          <w:szCs w:val="32"/>
        </w:rPr>
      </w:pPr>
      <w:r w:rsidRPr="00270F41">
        <w:rPr>
          <w:b/>
          <w:iCs/>
          <w:color w:val="0070C0"/>
          <w:sz w:val="32"/>
          <w:szCs w:val="32"/>
        </w:rPr>
        <w:t>Cél</w:t>
      </w:r>
      <w:r w:rsidR="00926838" w:rsidRPr="00270F41">
        <w:rPr>
          <w:b/>
          <w:iCs/>
          <w:color w:val="0070C0"/>
          <w:sz w:val="32"/>
          <w:szCs w:val="32"/>
        </w:rPr>
        <w:t>ébration à l’église de Pleyben</w:t>
      </w:r>
      <w:r w:rsidR="00270F41" w:rsidRPr="00270F41">
        <w:rPr>
          <w:b/>
          <w:iCs/>
          <w:color w:val="0070C0"/>
          <w:sz w:val="32"/>
          <w:szCs w:val="32"/>
        </w:rPr>
        <w:tab/>
      </w:r>
      <w:r w:rsidR="00270F41" w:rsidRPr="00270F41">
        <w:rPr>
          <w:b/>
          <w:iCs/>
          <w:color w:val="0070C0"/>
          <w:sz w:val="32"/>
          <w:szCs w:val="32"/>
        </w:rPr>
        <w:tab/>
      </w:r>
      <w:r w:rsidR="00270F41" w:rsidRPr="00270F41">
        <w:rPr>
          <w:b/>
          <w:iCs/>
          <w:color w:val="0070C0"/>
          <w:sz w:val="32"/>
          <w:szCs w:val="32"/>
        </w:rPr>
        <w:tab/>
      </w:r>
      <w:r w:rsidR="00270F41" w:rsidRPr="00270F41">
        <w:rPr>
          <w:b/>
          <w:iCs/>
          <w:color w:val="0070C0"/>
          <w:sz w:val="32"/>
          <w:szCs w:val="32"/>
        </w:rPr>
        <w:tab/>
      </w:r>
      <w:r w:rsidR="00270F41" w:rsidRPr="00270F41">
        <w:rPr>
          <w:b/>
          <w:iCs/>
          <w:color w:val="0070C0"/>
          <w:sz w:val="32"/>
          <w:szCs w:val="32"/>
        </w:rPr>
        <w:tab/>
      </w:r>
      <w:r w:rsidR="00270F41" w:rsidRPr="00270F41">
        <w:rPr>
          <w:b/>
          <w:iCs/>
          <w:color w:val="0070C0"/>
          <w:sz w:val="32"/>
          <w:szCs w:val="32"/>
        </w:rPr>
        <w:tab/>
      </w:r>
      <w:r w:rsidR="00926838" w:rsidRPr="00270F41">
        <w:rPr>
          <w:b/>
          <w:iCs/>
          <w:color w:val="0070C0"/>
          <w:sz w:val="32"/>
          <w:szCs w:val="32"/>
        </w:rPr>
        <w:t>24 mai 2018</w:t>
      </w:r>
    </w:p>
    <w:p w:rsidR="004B28DB" w:rsidRPr="00270F41" w:rsidRDefault="00926838">
      <w:pPr>
        <w:pBdr>
          <w:bottom w:val="single" w:sz="6" w:space="1" w:color="auto"/>
        </w:pBdr>
        <w:rPr>
          <w:b/>
          <w:iCs/>
          <w:color w:val="0070C0"/>
        </w:rPr>
      </w:pPr>
      <w:r w:rsidRPr="00270F41">
        <w:rPr>
          <w:b/>
          <w:iCs/>
          <w:color w:val="0070C0"/>
        </w:rPr>
        <w:t>S</w:t>
      </w:r>
      <w:r w:rsidR="00270F41" w:rsidRPr="00270F41">
        <w:rPr>
          <w:b/>
          <w:iCs/>
          <w:color w:val="0070C0"/>
        </w:rPr>
        <w:t xml:space="preserve">ervice </w:t>
      </w:r>
      <w:r w:rsidRPr="00270F41">
        <w:rPr>
          <w:b/>
          <w:iCs/>
          <w:color w:val="0070C0"/>
        </w:rPr>
        <w:t>D</w:t>
      </w:r>
      <w:r w:rsidR="00270F41" w:rsidRPr="00270F41">
        <w:rPr>
          <w:b/>
          <w:iCs/>
          <w:color w:val="0070C0"/>
        </w:rPr>
        <w:t xml:space="preserve">iocésain de la </w:t>
      </w:r>
      <w:r w:rsidRPr="00270F41">
        <w:rPr>
          <w:b/>
          <w:iCs/>
          <w:color w:val="0070C0"/>
        </w:rPr>
        <w:t>C</w:t>
      </w:r>
      <w:r w:rsidR="00270F41" w:rsidRPr="00270F41">
        <w:rPr>
          <w:b/>
          <w:iCs/>
          <w:color w:val="0070C0"/>
        </w:rPr>
        <w:t>atéchèse</w:t>
      </w:r>
      <w:r w:rsidR="004B28DB" w:rsidRPr="00270F41">
        <w:rPr>
          <w:b/>
          <w:iCs/>
          <w:color w:val="0070C0"/>
        </w:rPr>
        <w:t xml:space="preserve"> </w:t>
      </w:r>
    </w:p>
    <w:p w:rsidR="00270F41" w:rsidRDefault="00270F41"/>
    <w:p w:rsidR="00270F41" w:rsidRDefault="00270F41"/>
    <w:p w:rsidR="004B28DB" w:rsidRDefault="004B28DB">
      <w:r>
        <w:t xml:space="preserve">Prévoir la </w:t>
      </w:r>
      <w:r>
        <w:rPr>
          <w:u w:val="single"/>
        </w:rPr>
        <w:t>clé de la porte principale</w:t>
      </w:r>
      <w:r>
        <w:t xml:space="preserve"> de l’église.</w:t>
      </w:r>
    </w:p>
    <w:p w:rsidR="004B28DB" w:rsidRDefault="004B28DB">
      <w:r>
        <w:t xml:space="preserve">Prévoir le </w:t>
      </w:r>
      <w:r>
        <w:rPr>
          <w:u w:val="single"/>
        </w:rPr>
        <w:t>lectionnaire</w:t>
      </w:r>
      <w:r>
        <w:t xml:space="preserve"> et le disposer sur l’autel. (Accès à la sacristie)</w:t>
      </w:r>
    </w:p>
    <w:p w:rsidR="004B28DB" w:rsidRDefault="004B28DB">
      <w:r>
        <w:t xml:space="preserve">Prévoir </w:t>
      </w:r>
      <w:r>
        <w:rPr>
          <w:u w:val="single"/>
        </w:rPr>
        <w:t>un lecteur</w:t>
      </w:r>
      <w:r>
        <w:t xml:space="preserve"> et </w:t>
      </w:r>
      <w:r>
        <w:rPr>
          <w:u w:val="single"/>
        </w:rPr>
        <w:t>un chantre</w:t>
      </w:r>
      <w:r>
        <w:t xml:space="preserve">. </w:t>
      </w:r>
    </w:p>
    <w:p w:rsidR="004B28DB" w:rsidRDefault="004B28DB"/>
    <w:p w:rsidR="00C861C4" w:rsidRDefault="00C861C4"/>
    <w:p w:rsidR="00830880" w:rsidRPr="00C861C4" w:rsidRDefault="00430E3D" w:rsidP="00926838">
      <w:pPr>
        <w:pStyle w:val="Paragraphedeliste"/>
        <w:numPr>
          <w:ilvl w:val="0"/>
          <w:numId w:val="5"/>
        </w:numPr>
        <w:rPr>
          <w:rFonts w:ascii="Times New Roman" w:hAnsi="Times New Roman" w:cs="Times New Roman"/>
          <w:b/>
          <w:bCs/>
          <w:color w:val="17365D" w:themeColor="text2" w:themeShade="BF"/>
          <w:sz w:val="28"/>
          <w:szCs w:val="28"/>
        </w:rPr>
      </w:pPr>
      <w:r w:rsidRPr="00C861C4">
        <w:rPr>
          <w:rFonts w:ascii="Times New Roman" w:hAnsi="Times New Roman" w:cs="Times New Roman"/>
          <w:b/>
          <w:bCs/>
          <w:color w:val="17365D" w:themeColor="text2" w:themeShade="BF"/>
          <w:sz w:val="28"/>
          <w:szCs w:val="28"/>
        </w:rPr>
        <w:t xml:space="preserve">Sur le </w:t>
      </w:r>
      <w:proofErr w:type="spellStart"/>
      <w:r w:rsidRPr="00C861C4">
        <w:rPr>
          <w:rFonts w:ascii="Times New Roman" w:hAnsi="Times New Roman" w:cs="Times New Roman"/>
          <w:b/>
          <w:bCs/>
          <w:color w:val="17365D" w:themeColor="text2" w:themeShade="BF"/>
          <w:sz w:val="28"/>
          <w:szCs w:val="28"/>
        </w:rPr>
        <w:t>placître</w:t>
      </w:r>
      <w:proofErr w:type="spellEnd"/>
      <w:r w:rsidR="00FE3440" w:rsidRPr="00C861C4">
        <w:rPr>
          <w:rFonts w:ascii="Times New Roman" w:hAnsi="Times New Roman" w:cs="Times New Roman"/>
          <w:b/>
          <w:bCs/>
          <w:color w:val="17365D" w:themeColor="text2" w:themeShade="BF"/>
          <w:sz w:val="28"/>
          <w:szCs w:val="28"/>
        </w:rPr>
        <w:t> : l</w:t>
      </w:r>
      <w:r w:rsidR="00830880" w:rsidRPr="00C861C4">
        <w:rPr>
          <w:rFonts w:ascii="Times New Roman" w:hAnsi="Times New Roman" w:cs="Times New Roman"/>
          <w:b/>
          <w:bCs/>
          <w:color w:val="17365D" w:themeColor="text2" w:themeShade="BF"/>
          <w:sz w:val="28"/>
          <w:szCs w:val="28"/>
        </w:rPr>
        <w:t xml:space="preserve">e signe de la croix </w:t>
      </w:r>
    </w:p>
    <w:p w:rsidR="00270F41" w:rsidRDefault="00FE3440" w:rsidP="00352EA8">
      <w:pPr>
        <w:pStyle w:val="Paragraphedeliste"/>
        <w:numPr>
          <w:ilvl w:val="0"/>
          <w:numId w:val="6"/>
        </w:numPr>
        <w:jc w:val="both"/>
      </w:pPr>
      <w:r w:rsidRPr="00C861C4">
        <w:rPr>
          <w:rFonts w:ascii="Times New Roman" w:hAnsi="Times New Roman" w:cs="Times New Roman"/>
          <w:sz w:val="24"/>
          <w:szCs w:val="24"/>
          <w:lang w:eastAsia="fr-FR"/>
        </w:rPr>
        <w:t xml:space="preserve">Ecoutons une méditation de Romano </w:t>
      </w:r>
      <w:proofErr w:type="spellStart"/>
      <w:r w:rsidRPr="00C861C4">
        <w:rPr>
          <w:rFonts w:ascii="Times New Roman" w:hAnsi="Times New Roman" w:cs="Times New Roman"/>
          <w:sz w:val="24"/>
          <w:szCs w:val="24"/>
          <w:lang w:eastAsia="fr-FR"/>
        </w:rPr>
        <w:t>Guardini</w:t>
      </w:r>
      <w:proofErr w:type="spellEnd"/>
      <w:r w:rsidRPr="00C861C4">
        <w:rPr>
          <w:rFonts w:ascii="Times New Roman" w:hAnsi="Times New Roman" w:cs="Times New Roman"/>
          <w:sz w:val="24"/>
          <w:szCs w:val="24"/>
          <w:lang w:eastAsia="fr-FR"/>
        </w:rPr>
        <w:t xml:space="preserve"> (grand liturgiste du 20ème siècle) sur le signe de la croix</w:t>
      </w:r>
      <w:r w:rsidR="0008559C" w:rsidRPr="00C861C4">
        <w:rPr>
          <w:rFonts w:ascii="Times New Roman" w:hAnsi="Times New Roman" w:cs="Times New Roman"/>
          <w:sz w:val="24"/>
          <w:szCs w:val="24"/>
          <w:lang w:eastAsia="fr-FR"/>
        </w:rPr>
        <w:t> :</w:t>
      </w:r>
      <w:r w:rsidRPr="00C861C4">
        <w:rPr>
          <w:rFonts w:ascii="Times New Roman" w:hAnsi="Times New Roman" w:cs="Times New Roman"/>
          <w:sz w:val="24"/>
          <w:szCs w:val="24"/>
          <w:lang w:eastAsia="fr-FR"/>
        </w:rPr>
        <w:t xml:space="preserve"> </w:t>
      </w:r>
    </w:p>
    <w:p w:rsidR="00830880" w:rsidRDefault="00830880" w:rsidP="00C861C4">
      <w:pPr>
        <w:jc w:val="both"/>
      </w:pPr>
      <w:r w:rsidRPr="00FE3440">
        <w:t>« Vous faites le signe de croix. Faites le bien : pas de geste estropié, hâté, qui n’ai plus aucun sens. Non : un signe de croix, un vrai, long, large, du front à la poitrine, d’une épaule à l’autre.</w:t>
      </w:r>
      <w:r w:rsidR="00FE3440" w:rsidRPr="00FE3440">
        <w:t xml:space="preserve"> </w:t>
      </w:r>
      <w:r w:rsidRPr="00FE3440">
        <w:t xml:space="preserve">Sentez comme ce geste vous enveloppe. </w:t>
      </w:r>
      <w:r w:rsidR="0008559C">
        <w:t>Recueillez-</w:t>
      </w:r>
      <w:r w:rsidRPr="00FE3440">
        <w:t>vous, rassemblez dans ce signe toutes vos pensées et tout votre cœur. Vous sentirez combien il vous saisit, vous sacre, vous sanctifie.</w:t>
      </w:r>
      <w:r w:rsidR="00FE3440" w:rsidRPr="00FE3440">
        <w:t xml:space="preserve"> </w:t>
      </w:r>
      <w:r w:rsidRPr="00FE3440">
        <w:t xml:space="preserve">Pourquoi ? C’est le signe du tout, le signe de la rédemption. Sur la croix, Jésus sauva l’humanité entière, par elle il sanctifie tous les hommes jusqu’au plus profond de leur être. Aussi le faisons-nous avant la prière, pour que, étouffant les bruits, il nous prépare et nous saisisse tout entier, cœur, imagination, volonté ; après la prière, afin que demeurent en nous les grâces reçues ; dans la tentation, pour qu’il nous fortifie ; dans le danger, pour qu’il nous protège ; pour bénir, afin que la vie divine pénètre là, féconde et sacre toute cette puissance. </w:t>
      </w:r>
      <w:r w:rsidR="00FE3440" w:rsidRPr="00FE3440">
        <w:t>Songez-</w:t>
      </w:r>
      <w:r w:rsidRPr="00FE3440">
        <w:t xml:space="preserve">y chaque fois que vous faites le signe de la croix, le geste le plus saint qui soit. Faites le bien, lent large, avec attention ; il enveloppera ainsi tout votre être intérieur et extérieur, pensée et vouloir, </w:t>
      </w:r>
      <w:r w:rsidR="0008559C">
        <w:t>cœur et sens, tout. I</w:t>
      </w:r>
      <w:r w:rsidRPr="00FE3440">
        <w:t xml:space="preserve">l </w:t>
      </w:r>
      <w:r w:rsidR="00214BA4">
        <w:t xml:space="preserve">le </w:t>
      </w:r>
      <w:r w:rsidRPr="00FE3440">
        <w:t xml:space="preserve">fortifiera, le signera, le sanctifiera par la force du </w:t>
      </w:r>
      <w:r w:rsidR="00214BA4">
        <w:t>Christ au nom du Dieu en trois P</w:t>
      </w:r>
      <w:r w:rsidRPr="00FE3440">
        <w:t>ersonnes. »</w:t>
      </w:r>
    </w:p>
    <w:p w:rsidR="00C861C4" w:rsidRPr="00FE3440" w:rsidRDefault="00C861C4" w:rsidP="00C861C4">
      <w:pPr>
        <w:jc w:val="both"/>
      </w:pPr>
    </w:p>
    <w:p w:rsidR="00830880" w:rsidRPr="00C861C4" w:rsidRDefault="00830880" w:rsidP="00270F41">
      <w:pPr>
        <w:pStyle w:val="Paragraphedeliste"/>
        <w:numPr>
          <w:ilvl w:val="0"/>
          <w:numId w:val="6"/>
        </w:numPr>
        <w:rPr>
          <w:rFonts w:ascii="Times New Roman" w:hAnsi="Times New Roman" w:cs="Times New Roman"/>
          <w:sz w:val="24"/>
          <w:szCs w:val="24"/>
          <w:lang w:eastAsia="fr-FR"/>
        </w:rPr>
      </w:pPr>
      <w:r w:rsidRPr="00C861C4">
        <w:rPr>
          <w:rFonts w:ascii="Times New Roman" w:hAnsi="Times New Roman" w:cs="Times New Roman"/>
          <w:sz w:val="24"/>
          <w:szCs w:val="24"/>
          <w:lang w:eastAsia="fr-FR"/>
        </w:rPr>
        <w:t>Traçons sur nous le signe de la croix : « Au nom du Père, et du Fils, et du Saint Esprit. Amen »</w:t>
      </w:r>
    </w:p>
    <w:p w:rsidR="00830880" w:rsidRDefault="00830880" w:rsidP="00830880"/>
    <w:p w:rsidR="00C861C4" w:rsidRDefault="00C861C4" w:rsidP="00830880"/>
    <w:p w:rsidR="004B28DB" w:rsidRPr="00C861C4" w:rsidRDefault="004B28DB" w:rsidP="00926838">
      <w:pPr>
        <w:pStyle w:val="Paragraphedeliste"/>
        <w:numPr>
          <w:ilvl w:val="0"/>
          <w:numId w:val="5"/>
        </w:numPr>
        <w:rPr>
          <w:rFonts w:ascii="Times New Roman" w:hAnsi="Times New Roman" w:cs="Times New Roman"/>
          <w:b/>
          <w:bCs/>
          <w:color w:val="17365D" w:themeColor="text2" w:themeShade="BF"/>
          <w:sz w:val="28"/>
          <w:szCs w:val="28"/>
        </w:rPr>
      </w:pPr>
      <w:r w:rsidRPr="00C861C4">
        <w:rPr>
          <w:rFonts w:ascii="Times New Roman" w:hAnsi="Times New Roman" w:cs="Times New Roman"/>
          <w:b/>
          <w:bCs/>
          <w:color w:val="17365D" w:themeColor="text2" w:themeShade="BF"/>
          <w:sz w:val="28"/>
          <w:szCs w:val="28"/>
        </w:rPr>
        <w:t>La porte (à l’extérieur de l’église)</w:t>
      </w:r>
    </w:p>
    <w:p w:rsidR="004B28DB" w:rsidRPr="00270F41" w:rsidRDefault="004B28DB">
      <w:pPr>
        <w:rPr>
          <w:i/>
          <w:iCs/>
          <w:color w:val="FF0000"/>
        </w:rPr>
      </w:pPr>
      <w:r w:rsidRPr="00270F41">
        <w:rPr>
          <w:i/>
          <w:iCs/>
          <w:color w:val="FF0000"/>
        </w:rPr>
        <w:t>On se rend en procession, en silence, jusqu’à la porte de l’église</w:t>
      </w:r>
    </w:p>
    <w:p w:rsidR="004B28DB" w:rsidRPr="00270F41" w:rsidRDefault="004B28DB" w:rsidP="00926838">
      <w:pPr>
        <w:rPr>
          <w:b/>
          <w:i/>
          <w:color w:val="FF0000"/>
        </w:rPr>
      </w:pPr>
      <w:r w:rsidRPr="00270F41">
        <w:rPr>
          <w:i/>
          <w:iCs/>
          <w:color w:val="FF0000"/>
        </w:rPr>
        <w:t>Arrivés sur place</w:t>
      </w:r>
      <w:r w:rsidR="00926838" w:rsidRPr="00270F41">
        <w:rPr>
          <w:i/>
          <w:iCs/>
          <w:color w:val="FF0000"/>
        </w:rPr>
        <w:t xml:space="preserve"> : </w:t>
      </w:r>
      <w:r w:rsidR="000466DC" w:rsidRPr="00270F41">
        <w:rPr>
          <w:i/>
          <w:iCs/>
          <w:color w:val="FF0000"/>
        </w:rPr>
        <w:t>é</w:t>
      </w:r>
      <w:r w:rsidR="00926838" w:rsidRPr="00270F41">
        <w:rPr>
          <w:i/>
          <w:iCs/>
          <w:color w:val="FF0000"/>
        </w:rPr>
        <w:t>coute de la Parole</w:t>
      </w:r>
    </w:p>
    <w:p w:rsidR="004B28DB" w:rsidRDefault="004B28DB">
      <w:pPr>
        <w:rPr>
          <w:u w:val="single"/>
        </w:rPr>
      </w:pPr>
    </w:p>
    <w:p w:rsidR="004B28DB" w:rsidRDefault="004B28DB">
      <w:smartTag w:uri="urn:schemas-microsoft-com:office:smarttags" w:element="PersonName">
        <w:smartTagPr>
          <w:attr w:name="ProductID" w:val="La Parole"/>
        </w:smartTagPr>
        <w:r>
          <w:rPr>
            <w:u w:val="single"/>
          </w:rPr>
          <w:t>La Parole</w:t>
        </w:r>
      </w:smartTag>
      <w:r>
        <w:rPr>
          <w:u w:val="single"/>
        </w:rPr>
        <w:t xml:space="preserve"> de Dieu</w:t>
      </w:r>
      <w:r>
        <w:t>  (</w:t>
      </w:r>
      <w:proofErr w:type="spellStart"/>
      <w:r>
        <w:t>Jn</w:t>
      </w:r>
      <w:proofErr w:type="spellEnd"/>
      <w:r>
        <w:t xml:space="preserve"> 10, 1-9)</w:t>
      </w:r>
    </w:p>
    <w:p w:rsidR="004B28DB" w:rsidRDefault="004B28DB"/>
    <w:p w:rsidR="004B28DB" w:rsidRDefault="004B28DB">
      <w:pPr>
        <w:rPr>
          <w:b/>
          <w:bCs/>
        </w:rPr>
      </w:pPr>
      <w:r>
        <w:rPr>
          <w:b/>
          <w:bCs/>
        </w:rPr>
        <w:t>De l’évangile selon Saint Jean</w:t>
      </w:r>
    </w:p>
    <w:p w:rsidR="004B28DB" w:rsidRDefault="004B28DB">
      <w:r>
        <w:t>Jésus disait à ses disciples :</w:t>
      </w:r>
    </w:p>
    <w:p w:rsidR="004B28DB" w:rsidRDefault="004B28DB">
      <w:pPr>
        <w:jc w:val="both"/>
      </w:pPr>
      <w:r>
        <w:t xml:space="preserve">« Amen, amen, je vous le dis : celui qui entre dans la bergerie sans passer par la porte, mais qui escalade par un autre endroit, celui-là est un voleur et un bandit. Celui qui entre par la porte, c'est lui le pasteur, le berger des brebis. Le portier lui ouvre, et les brebis écoutent sa voix. Ses brebis à lui, il les appelle chacune par son nom, et il </w:t>
      </w:r>
      <w:proofErr w:type="gramStart"/>
      <w:r>
        <w:t>les</w:t>
      </w:r>
      <w:proofErr w:type="gramEnd"/>
      <w:r>
        <w:t xml:space="preserve"> fait sortir. Quand il a conduit dehors toutes ses brebis, il marche à leur tête, et elles le suivent, car elles connaissent sa voix. Jamais elles ne suivront un inconnu, elles s'enfuiront loin de lui, car elles ne reconnaissent pas la voix des inconnus. » Jésus employa cette parabole en s'adressant aux pharisiens, mais ils ne comprirent pas ce qu'il voulait leur dire. </w:t>
      </w:r>
    </w:p>
    <w:p w:rsidR="004B28DB" w:rsidRDefault="004B28DB">
      <w:pPr>
        <w:jc w:val="both"/>
      </w:pPr>
      <w:r>
        <w:t xml:space="preserve">C'est pourquoi Jésus reprit la parole : « Amen, amen, je vous le dis : je suis la porte des brebis. Ceux qui sont intervenus avant moi sont tous des voleurs et des bandits ; mais les brebis ne les ont pas écoutés. Moi, je suis la porte. Si quelqu'un entre en passant par moi, il sera sauvé ; il pourra aller et venir, et il trouvera un pâturage. </w:t>
      </w:r>
    </w:p>
    <w:p w:rsidR="004B28DB" w:rsidRDefault="004B28DB"/>
    <w:p w:rsidR="004B28DB" w:rsidRPr="00270F41" w:rsidRDefault="004B28DB">
      <w:pPr>
        <w:rPr>
          <w:i/>
          <w:iCs/>
          <w:color w:val="FF0000"/>
        </w:rPr>
      </w:pPr>
      <w:r w:rsidRPr="00270F41">
        <w:rPr>
          <w:i/>
          <w:iCs/>
          <w:color w:val="FF0000"/>
        </w:rPr>
        <w:t>Temps de silence</w:t>
      </w:r>
    </w:p>
    <w:p w:rsidR="004B28DB" w:rsidRDefault="004B28DB"/>
    <w:p w:rsidR="004B28DB" w:rsidRDefault="004B28DB">
      <w:r>
        <w:rPr>
          <w:u w:val="single"/>
        </w:rPr>
        <w:t>Prière</w:t>
      </w:r>
      <w:r>
        <w:t xml:space="preserve"> </w:t>
      </w:r>
      <w:r>
        <w:tab/>
      </w:r>
      <w:r>
        <w:tab/>
        <w:t xml:space="preserve">(extrait du </w:t>
      </w:r>
      <w:r>
        <w:rPr>
          <w:i/>
          <w:iCs/>
        </w:rPr>
        <w:t>Livre des bénédictions</w:t>
      </w:r>
      <w:r>
        <w:t>, n. 956)</w:t>
      </w:r>
    </w:p>
    <w:p w:rsidR="004B28DB" w:rsidRDefault="004B28DB"/>
    <w:p w:rsidR="004B28DB" w:rsidRDefault="004B28DB">
      <w:pPr>
        <w:pStyle w:val="Sansinterligne"/>
        <w:rPr>
          <w:rFonts w:ascii="Times New Roman" w:hAnsi="Times New Roman" w:cs="Times New Roman"/>
          <w:sz w:val="24"/>
          <w:szCs w:val="24"/>
        </w:rPr>
      </w:pPr>
      <w:r>
        <w:rPr>
          <w:rFonts w:ascii="Times New Roman" w:hAnsi="Times New Roman" w:cs="Times New Roman"/>
          <w:sz w:val="24"/>
          <w:szCs w:val="24"/>
        </w:rPr>
        <w:t>Nous te bénissons, Seigneur, Père très saint,</w:t>
      </w:r>
    </w:p>
    <w:p w:rsidR="004B28DB" w:rsidRDefault="004B28DB">
      <w:pPr>
        <w:pStyle w:val="Sansinterligne"/>
        <w:rPr>
          <w:rFonts w:ascii="Times New Roman" w:hAnsi="Times New Roman" w:cs="Times New Roman"/>
          <w:sz w:val="24"/>
          <w:szCs w:val="24"/>
        </w:rPr>
      </w:pPr>
      <w:proofErr w:type="gramStart"/>
      <w:r>
        <w:rPr>
          <w:rFonts w:ascii="Times New Roman" w:hAnsi="Times New Roman" w:cs="Times New Roman"/>
          <w:sz w:val="24"/>
          <w:szCs w:val="24"/>
        </w:rPr>
        <w:t>toi</w:t>
      </w:r>
      <w:proofErr w:type="gramEnd"/>
      <w:r>
        <w:rPr>
          <w:rFonts w:ascii="Times New Roman" w:hAnsi="Times New Roman" w:cs="Times New Roman"/>
          <w:sz w:val="24"/>
          <w:szCs w:val="24"/>
        </w:rPr>
        <w:t xml:space="preserve"> qui as envoyé ton Fils en ce monde pour rassembler, au prix de son sang,</w:t>
      </w:r>
    </w:p>
    <w:p w:rsidR="004B28DB" w:rsidRDefault="004B28DB">
      <w:pPr>
        <w:pStyle w:val="Sansinterligne"/>
        <w:rPr>
          <w:rFonts w:ascii="Times New Roman" w:hAnsi="Times New Roman" w:cs="Times New Roman"/>
          <w:sz w:val="24"/>
          <w:szCs w:val="24"/>
        </w:rPr>
      </w:pPr>
      <w:proofErr w:type="gramStart"/>
      <w:r>
        <w:rPr>
          <w:rFonts w:ascii="Times New Roman" w:hAnsi="Times New Roman" w:cs="Times New Roman"/>
          <w:sz w:val="24"/>
          <w:szCs w:val="24"/>
        </w:rPr>
        <w:t>les</w:t>
      </w:r>
      <w:proofErr w:type="gramEnd"/>
      <w:r>
        <w:rPr>
          <w:rFonts w:ascii="Times New Roman" w:hAnsi="Times New Roman" w:cs="Times New Roman"/>
          <w:sz w:val="24"/>
          <w:szCs w:val="24"/>
        </w:rPr>
        <w:t xml:space="preserve"> hommes que le péché avaient dispersés, et pour être le pasteur et la porte</w:t>
      </w:r>
    </w:p>
    <w:p w:rsidR="004B28DB" w:rsidRDefault="004B28DB">
      <w:pPr>
        <w:pStyle w:val="Sansinterligne"/>
        <w:rPr>
          <w:rFonts w:ascii="Times New Roman" w:hAnsi="Times New Roman" w:cs="Times New Roman"/>
          <w:sz w:val="24"/>
          <w:szCs w:val="24"/>
        </w:rPr>
      </w:pP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ceux qui entreraient dans l'unique bercail. </w:t>
      </w:r>
    </w:p>
    <w:p w:rsidR="004B28DB" w:rsidRDefault="004B28DB">
      <w:pPr>
        <w:pStyle w:val="Sansinterligne"/>
        <w:rPr>
          <w:rFonts w:ascii="Times New Roman" w:hAnsi="Times New Roman" w:cs="Times New Roman"/>
          <w:sz w:val="24"/>
          <w:szCs w:val="24"/>
        </w:rPr>
      </w:pPr>
      <w:r>
        <w:rPr>
          <w:rFonts w:ascii="Times New Roman" w:hAnsi="Times New Roman" w:cs="Times New Roman"/>
          <w:sz w:val="24"/>
          <w:szCs w:val="24"/>
        </w:rPr>
        <w:t>Ainsi, si quelqu'un entre par lui, il sera sauvé, il pourra aller et venir</w:t>
      </w:r>
    </w:p>
    <w:p w:rsidR="004B28DB" w:rsidRDefault="004B28DB">
      <w:pPr>
        <w:pStyle w:val="Sansinterligne"/>
        <w:rPr>
          <w:rFonts w:ascii="Times New Roman" w:hAnsi="Times New Roman" w:cs="Times New Roman"/>
          <w:sz w:val="24"/>
          <w:szCs w:val="24"/>
        </w:rPr>
      </w:pP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il trouvera un pâturage.</w:t>
      </w:r>
    </w:p>
    <w:p w:rsidR="004B28DB" w:rsidRDefault="004B28DB">
      <w:pPr>
        <w:pStyle w:val="Sansinterligne"/>
        <w:rPr>
          <w:rFonts w:ascii="Times New Roman" w:hAnsi="Times New Roman" w:cs="Times New Roman"/>
          <w:sz w:val="24"/>
          <w:szCs w:val="24"/>
        </w:rPr>
      </w:pPr>
      <w:r>
        <w:rPr>
          <w:rFonts w:ascii="Times New Roman" w:hAnsi="Times New Roman" w:cs="Times New Roman"/>
          <w:sz w:val="24"/>
          <w:szCs w:val="24"/>
        </w:rPr>
        <w:t xml:space="preserve">C'est pourquoi nous te supplions, Seigneur, </w:t>
      </w:r>
    </w:p>
    <w:p w:rsidR="004B28DB" w:rsidRDefault="004B28DB">
      <w:pPr>
        <w:pStyle w:val="Sansinterligne"/>
        <w:rPr>
          <w:rFonts w:ascii="Times New Roman" w:hAnsi="Times New Roman" w:cs="Times New Roman"/>
          <w:sz w:val="24"/>
          <w:szCs w:val="24"/>
        </w:rPr>
      </w:pPr>
      <w:proofErr w:type="gramStart"/>
      <w:r>
        <w:rPr>
          <w:rFonts w:ascii="Times New Roman" w:hAnsi="Times New Roman" w:cs="Times New Roman"/>
          <w:sz w:val="24"/>
          <w:szCs w:val="24"/>
        </w:rPr>
        <w:t>que</w:t>
      </w:r>
      <w:proofErr w:type="gramEnd"/>
      <w:r>
        <w:rPr>
          <w:rFonts w:ascii="Times New Roman" w:hAnsi="Times New Roman" w:cs="Times New Roman"/>
          <w:sz w:val="24"/>
          <w:szCs w:val="24"/>
        </w:rPr>
        <w:t xml:space="preserve"> tes fidèles qui entreront par cette porte trouvent, par Jésus Christ, ton Fils,</w:t>
      </w:r>
    </w:p>
    <w:p w:rsidR="004B28DB" w:rsidRDefault="004B28DB">
      <w:pPr>
        <w:pStyle w:val="Sansinterligne"/>
        <w:rPr>
          <w:rFonts w:ascii="Times New Roman" w:hAnsi="Times New Roman" w:cs="Times New Roman"/>
          <w:sz w:val="24"/>
          <w:szCs w:val="24"/>
        </w:rPr>
      </w:pPr>
      <w:proofErr w:type="gramStart"/>
      <w:r>
        <w:rPr>
          <w:rFonts w:ascii="Times New Roman" w:hAnsi="Times New Roman" w:cs="Times New Roman"/>
          <w:sz w:val="24"/>
          <w:szCs w:val="24"/>
        </w:rPr>
        <w:t>accès</w:t>
      </w:r>
      <w:proofErr w:type="gramEnd"/>
      <w:r>
        <w:rPr>
          <w:rFonts w:ascii="Times New Roman" w:hAnsi="Times New Roman" w:cs="Times New Roman"/>
          <w:sz w:val="24"/>
          <w:szCs w:val="24"/>
        </w:rPr>
        <w:t xml:space="preserve"> auprès de toi, Père, dans l'unique Esprit ; </w:t>
      </w:r>
    </w:p>
    <w:p w:rsidR="004B28DB" w:rsidRDefault="004B28DB">
      <w:pPr>
        <w:pStyle w:val="Sansinterligne"/>
        <w:rPr>
          <w:rFonts w:ascii="Times New Roman" w:hAnsi="Times New Roman" w:cs="Times New Roman"/>
          <w:sz w:val="24"/>
          <w:szCs w:val="24"/>
        </w:rPr>
      </w:pPr>
      <w:proofErr w:type="gramStart"/>
      <w:r>
        <w:rPr>
          <w:rFonts w:ascii="Times New Roman" w:hAnsi="Times New Roman" w:cs="Times New Roman"/>
          <w:sz w:val="24"/>
          <w:szCs w:val="24"/>
        </w:rPr>
        <w:t>qu'ils</w:t>
      </w:r>
      <w:proofErr w:type="gramEnd"/>
      <w:r>
        <w:rPr>
          <w:rFonts w:ascii="Times New Roman" w:hAnsi="Times New Roman" w:cs="Times New Roman"/>
          <w:sz w:val="24"/>
          <w:szCs w:val="24"/>
        </w:rPr>
        <w:t xml:space="preserve"> se rassemblent dans ton Église, fidèles à l'enseignement des Apôtres, </w:t>
      </w:r>
    </w:p>
    <w:p w:rsidR="004B28DB" w:rsidRDefault="004B28DB">
      <w:pPr>
        <w:pStyle w:val="Sansinterligne"/>
        <w:rPr>
          <w:rFonts w:ascii="Times New Roman" w:hAnsi="Times New Roman" w:cs="Times New Roman"/>
          <w:sz w:val="24"/>
          <w:szCs w:val="24"/>
        </w:rPr>
      </w:pPr>
      <w:proofErr w:type="gramStart"/>
      <w:r>
        <w:rPr>
          <w:rFonts w:ascii="Times New Roman" w:hAnsi="Times New Roman" w:cs="Times New Roman"/>
          <w:sz w:val="24"/>
          <w:szCs w:val="24"/>
        </w:rPr>
        <w:t>à</w:t>
      </w:r>
      <w:proofErr w:type="gramEnd"/>
      <w:r>
        <w:rPr>
          <w:rFonts w:ascii="Times New Roman" w:hAnsi="Times New Roman" w:cs="Times New Roman"/>
          <w:sz w:val="24"/>
          <w:szCs w:val="24"/>
        </w:rPr>
        <w:t xml:space="preserve"> la fraction du pain, et aux prières, </w:t>
      </w:r>
    </w:p>
    <w:p w:rsidR="004B28DB" w:rsidRDefault="004B28DB">
      <w:pPr>
        <w:pStyle w:val="Sansinterligne"/>
        <w:rPr>
          <w:rFonts w:ascii="Times New Roman" w:hAnsi="Times New Roman" w:cs="Times New Roman"/>
          <w:sz w:val="24"/>
          <w:szCs w:val="24"/>
        </w:rPr>
      </w:pPr>
      <w:proofErr w:type="gramStart"/>
      <w:r>
        <w:rPr>
          <w:rFonts w:ascii="Times New Roman" w:hAnsi="Times New Roman" w:cs="Times New Roman"/>
          <w:sz w:val="24"/>
          <w:szCs w:val="24"/>
        </w:rPr>
        <w:t>pour</w:t>
      </w:r>
      <w:proofErr w:type="gramEnd"/>
      <w:r>
        <w:rPr>
          <w:rFonts w:ascii="Times New Roman" w:hAnsi="Times New Roman" w:cs="Times New Roman"/>
          <w:sz w:val="24"/>
          <w:szCs w:val="24"/>
        </w:rPr>
        <w:t xml:space="preserve"> qu'ils contribuent toujours à faire grandir la construction </w:t>
      </w:r>
    </w:p>
    <w:p w:rsidR="004B28DB" w:rsidRDefault="004B28DB">
      <w:pPr>
        <w:pStyle w:val="Sansinterligne"/>
        <w:rPr>
          <w:rFonts w:ascii="Times New Roman" w:hAnsi="Times New Roman" w:cs="Times New Roman"/>
          <w:sz w:val="24"/>
          <w:szCs w:val="24"/>
        </w:rPr>
      </w:pP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w:t>
      </w:r>
      <w:smartTag w:uri="urn:schemas-microsoft-com:office:smarttags" w:element="PersonName">
        <w:smartTagPr>
          <w:attr w:name="ProductID" w:val="la Jérusalem"/>
        </w:smartTagPr>
        <w:r>
          <w:rPr>
            <w:rFonts w:ascii="Times New Roman" w:hAnsi="Times New Roman" w:cs="Times New Roman"/>
            <w:sz w:val="24"/>
            <w:szCs w:val="24"/>
          </w:rPr>
          <w:t>la Jérusalem</w:t>
        </w:r>
      </w:smartTag>
      <w:r>
        <w:rPr>
          <w:rFonts w:ascii="Times New Roman" w:hAnsi="Times New Roman" w:cs="Times New Roman"/>
          <w:sz w:val="24"/>
          <w:szCs w:val="24"/>
        </w:rPr>
        <w:t xml:space="preserve"> d'en haut. </w:t>
      </w:r>
    </w:p>
    <w:p w:rsidR="004B28DB" w:rsidRDefault="004B28DB">
      <w:pPr>
        <w:pStyle w:val="Sansinterligne"/>
        <w:rPr>
          <w:rFonts w:ascii="Times New Roman" w:hAnsi="Times New Roman" w:cs="Times New Roman"/>
          <w:sz w:val="24"/>
          <w:szCs w:val="24"/>
        </w:rPr>
      </w:pPr>
      <w:r>
        <w:rPr>
          <w:rFonts w:ascii="Times New Roman" w:hAnsi="Times New Roman" w:cs="Times New Roman"/>
          <w:sz w:val="24"/>
          <w:szCs w:val="24"/>
        </w:rPr>
        <w:t>Par Jésus, le Christ, notre Seigneur. R/ Amen.</w:t>
      </w:r>
    </w:p>
    <w:p w:rsidR="004B28DB" w:rsidRDefault="004B28DB"/>
    <w:p w:rsidR="004B28DB" w:rsidRPr="00270F41" w:rsidRDefault="004B28DB">
      <w:pPr>
        <w:rPr>
          <w:i/>
          <w:color w:val="FF0000"/>
        </w:rPr>
      </w:pPr>
      <w:r>
        <w:rPr>
          <w:u w:val="single"/>
        </w:rPr>
        <w:t>Chant du Psaume 99</w:t>
      </w:r>
      <w:r>
        <w:t xml:space="preserve"> </w:t>
      </w:r>
      <w:r w:rsidRPr="00270F41">
        <w:rPr>
          <w:i/>
          <w:color w:val="FF0000"/>
        </w:rPr>
        <w:t>(pendant ce temps, on entre dans l’église)</w:t>
      </w:r>
    </w:p>
    <w:p w:rsidR="004B28DB" w:rsidRDefault="004B28DB"/>
    <w:p w:rsidR="004B28DB" w:rsidRPr="00270F41" w:rsidRDefault="00C861C4">
      <w:pPr>
        <w:rPr>
          <w:b/>
        </w:rPr>
      </w:pPr>
      <w:r>
        <w:rPr>
          <w:b/>
        </w:rPr>
        <w:t xml:space="preserve">R/ </w:t>
      </w:r>
      <w:r w:rsidR="004B28DB" w:rsidRPr="00270F41">
        <w:rPr>
          <w:b/>
        </w:rPr>
        <w:t xml:space="preserve">Allez vers le Seigneur, parmi les chants d’allégresse </w:t>
      </w:r>
    </w:p>
    <w:p w:rsidR="004B28DB" w:rsidRDefault="004B28DB"/>
    <w:p w:rsidR="004B28DB" w:rsidRDefault="004B28DB">
      <w:r>
        <w:t xml:space="preserve">Acclamez le Seigneur, terre entière, </w:t>
      </w:r>
    </w:p>
    <w:p w:rsidR="004B28DB" w:rsidRDefault="004B28DB">
      <w:proofErr w:type="gramStart"/>
      <w:r>
        <w:t>servez</w:t>
      </w:r>
      <w:proofErr w:type="gramEnd"/>
      <w:r>
        <w:t xml:space="preserve"> le Seigneur dans l'allégresse, </w:t>
      </w:r>
    </w:p>
    <w:p w:rsidR="004B28DB" w:rsidRPr="00C861C4" w:rsidRDefault="004B28DB">
      <w:pPr>
        <w:rPr>
          <w:b/>
        </w:rPr>
      </w:pPr>
      <w:proofErr w:type="gramStart"/>
      <w:r>
        <w:t>venez</w:t>
      </w:r>
      <w:proofErr w:type="gramEnd"/>
      <w:r>
        <w:t xml:space="preserve"> à lui avec des chants de joie ! </w:t>
      </w:r>
      <w:r w:rsidRPr="00C861C4">
        <w:rPr>
          <w:b/>
        </w:rPr>
        <w:t>R/</w:t>
      </w:r>
    </w:p>
    <w:p w:rsidR="004B28DB" w:rsidRDefault="004B28DB"/>
    <w:p w:rsidR="004B28DB" w:rsidRDefault="004B28DB">
      <w:r>
        <w:t xml:space="preserve">Reconnaissez que le Seigneur est Dieu : </w:t>
      </w:r>
    </w:p>
    <w:p w:rsidR="004B28DB" w:rsidRDefault="004B28DB">
      <w:proofErr w:type="gramStart"/>
      <w:r>
        <w:t>il</w:t>
      </w:r>
      <w:proofErr w:type="gramEnd"/>
      <w:r>
        <w:t xml:space="preserve"> nous a faits, et nous sommes à lui, </w:t>
      </w:r>
    </w:p>
    <w:p w:rsidR="004B28DB" w:rsidRPr="00C861C4" w:rsidRDefault="004B28DB">
      <w:pPr>
        <w:rPr>
          <w:b/>
        </w:rPr>
      </w:pPr>
      <w:proofErr w:type="gramStart"/>
      <w:r>
        <w:t>nous</w:t>
      </w:r>
      <w:proofErr w:type="gramEnd"/>
      <w:r>
        <w:t xml:space="preserve">, son peuple, son troupeau. </w:t>
      </w:r>
      <w:r w:rsidRPr="00C861C4">
        <w:rPr>
          <w:b/>
        </w:rPr>
        <w:t>R/</w:t>
      </w:r>
    </w:p>
    <w:p w:rsidR="004B28DB" w:rsidRDefault="004B28DB"/>
    <w:p w:rsidR="004B28DB" w:rsidRDefault="004B28DB">
      <w:r>
        <w:t xml:space="preserve">Venez dans sa maison lui rendre grâce, </w:t>
      </w:r>
    </w:p>
    <w:p w:rsidR="004B28DB" w:rsidRDefault="004B28DB">
      <w:proofErr w:type="gramStart"/>
      <w:r>
        <w:t>dans</w:t>
      </w:r>
      <w:proofErr w:type="gramEnd"/>
      <w:r>
        <w:t xml:space="preserve"> sa demeure chanter ses louanges ; </w:t>
      </w:r>
    </w:p>
    <w:p w:rsidR="004B28DB" w:rsidRPr="00C861C4" w:rsidRDefault="004B28DB">
      <w:pPr>
        <w:rPr>
          <w:b/>
        </w:rPr>
      </w:pPr>
      <w:proofErr w:type="gramStart"/>
      <w:r>
        <w:t>rendez-lui</w:t>
      </w:r>
      <w:proofErr w:type="gramEnd"/>
      <w:r>
        <w:t xml:space="preserve"> grâce et bénissez son nom ! </w:t>
      </w:r>
      <w:r w:rsidRPr="00C861C4">
        <w:rPr>
          <w:b/>
        </w:rPr>
        <w:t>R/</w:t>
      </w:r>
    </w:p>
    <w:p w:rsidR="004B28DB" w:rsidRDefault="004B28DB"/>
    <w:p w:rsidR="004B28DB" w:rsidRDefault="004B28DB">
      <w:r>
        <w:t xml:space="preserve">Oui, le Seigneur est bon, </w:t>
      </w:r>
    </w:p>
    <w:p w:rsidR="004B28DB" w:rsidRDefault="004B28DB">
      <w:proofErr w:type="gramStart"/>
      <w:r>
        <w:t>éternel</w:t>
      </w:r>
      <w:proofErr w:type="gramEnd"/>
      <w:r>
        <w:t xml:space="preserve"> est son amour, </w:t>
      </w:r>
    </w:p>
    <w:p w:rsidR="004B28DB" w:rsidRPr="00C861C4" w:rsidRDefault="004B28DB">
      <w:pPr>
        <w:rPr>
          <w:b/>
        </w:rPr>
      </w:pPr>
      <w:proofErr w:type="gramStart"/>
      <w:r>
        <w:t>sa</w:t>
      </w:r>
      <w:proofErr w:type="gramEnd"/>
      <w:r>
        <w:t xml:space="preserve"> fidélité demeure d'âge en âge. </w:t>
      </w:r>
      <w:r w:rsidRPr="00C861C4">
        <w:rPr>
          <w:b/>
        </w:rPr>
        <w:t>R/</w:t>
      </w:r>
    </w:p>
    <w:p w:rsidR="004B28DB" w:rsidRDefault="004B28DB"/>
    <w:p w:rsidR="004B28DB" w:rsidRPr="00C861C4" w:rsidRDefault="004B28DB" w:rsidP="00926838">
      <w:pPr>
        <w:pStyle w:val="Paragraphedeliste"/>
        <w:numPr>
          <w:ilvl w:val="0"/>
          <w:numId w:val="5"/>
        </w:numPr>
        <w:rPr>
          <w:rFonts w:ascii="Times New Roman" w:hAnsi="Times New Roman" w:cs="Times New Roman"/>
          <w:b/>
          <w:bCs/>
          <w:color w:val="17365D" w:themeColor="text2" w:themeShade="BF"/>
          <w:sz w:val="28"/>
          <w:szCs w:val="28"/>
        </w:rPr>
      </w:pPr>
      <w:r w:rsidRPr="00C861C4">
        <w:rPr>
          <w:rFonts w:ascii="Times New Roman" w:hAnsi="Times New Roman" w:cs="Times New Roman"/>
          <w:b/>
          <w:bCs/>
          <w:color w:val="17365D" w:themeColor="text2" w:themeShade="BF"/>
          <w:sz w:val="28"/>
          <w:szCs w:val="28"/>
        </w:rPr>
        <w:t>Le narthex</w:t>
      </w:r>
    </w:p>
    <w:p w:rsidR="004B28DB" w:rsidRDefault="004B28DB">
      <w:smartTag w:uri="urn:schemas-microsoft-com:office:smarttags" w:element="PersonName">
        <w:smartTagPr>
          <w:attr w:name="ProductID" w:val="La Parole"/>
        </w:smartTagPr>
        <w:r>
          <w:rPr>
            <w:u w:val="single"/>
          </w:rPr>
          <w:t>La Parole</w:t>
        </w:r>
      </w:smartTag>
      <w:r>
        <w:rPr>
          <w:u w:val="single"/>
        </w:rPr>
        <w:t xml:space="preserve"> de Dieu</w:t>
      </w:r>
      <w:r>
        <w:t xml:space="preserve"> (</w:t>
      </w:r>
      <w:proofErr w:type="spellStart"/>
      <w:r>
        <w:t>Jn</w:t>
      </w:r>
      <w:proofErr w:type="spellEnd"/>
      <w:r>
        <w:t xml:space="preserve"> 1, 35-42)</w:t>
      </w:r>
    </w:p>
    <w:p w:rsidR="004B28DB" w:rsidRDefault="004B28DB">
      <w:pPr>
        <w:rPr>
          <w:b/>
          <w:bCs/>
        </w:rPr>
      </w:pPr>
      <w:r>
        <w:rPr>
          <w:b/>
          <w:bCs/>
        </w:rPr>
        <w:t>De l’évangile selon Saint Jean</w:t>
      </w:r>
    </w:p>
    <w:p w:rsidR="004B28DB" w:rsidRDefault="004B28DB" w:rsidP="00C861C4">
      <w:pPr>
        <w:jc w:val="both"/>
      </w:pPr>
      <w:r>
        <w:t>Le lendemain, Jean Baptiste se trouvait de nouveau avec deux de ses disciples. Posant son regard sur Jésus qui allait et venait, il dit : « Voici l'Agneau de Dieu. » Les deux disciples entendirent cette parole, et ils suivirent Jésus. Celui-ci se retourna, vit qu'ils le suivaient, et leur dit : « Que cherchez-vous ? » Ils lui répondirent : « Rabbi (c'est-à-dire : Maître), où demeures-tu ? » Il leur dit : « Venez, et vous verrez. » Ils l'accompagnèrent, ils virent où il demeurait, et ils restèrent auprès de lui ce jour-là. C'était vers quatre heures du soir. André, le frère de Simon-Pierre, était l'un des deux disciples qui avaient entendu Jean Baptiste et qui avaient suivi Jésus. Il trouve d'abord son frère Simon et lui dit : « Nous avons trouvé le Messie (autrement dit : le Christ). André amena son frère à Jésus. Jésus pos</w:t>
      </w:r>
      <w:r w:rsidR="00C861C4">
        <w:t>a son regard sur lui et dit : «</w:t>
      </w:r>
      <w:r>
        <w:t xml:space="preserve">Tu es Simon, fils de Jean ; tu t'appelleras </w:t>
      </w:r>
      <w:proofErr w:type="spellStart"/>
      <w:r>
        <w:t>Képha</w:t>
      </w:r>
      <w:proofErr w:type="spellEnd"/>
      <w:r w:rsidR="00C861C4">
        <w:t xml:space="preserve"> » (ce qui veut dire : pierre).</w:t>
      </w:r>
    </w:p>
    <w:p w:rsidR="004B28DB" w:rsidRDefault="004B28DB"/>
    <w:p w:rsidR="004B28DB" w:rsidRPr="00C861C4" w:rsidRDefault="004B28DB" w:rsidP="00926838">
      <w:pPr>
        <w:pStyle w:val="Paragraphedeliste"/>
        <w:numPr>
          <w:ilvl w:val="0"/>
          <w:numId w:val="5"/>
        </w:numPr>
        <w:rPr>
          <w:rFonts w:ascii="Times New Roman" w:hAnsi="Times New Roman" w:cs="Times New Roman"/>
          <w:b/>
          <w:bCs/>
          <w:color w:val="17365D" w:themeColor="text2" w:themeShade="BF"/>
          <w:sz w:val="28"/>
          <w:szCs w:val="28"/>
        </w:rPr>
      </w:pPr>
      <w:r w:rsidRPr="00C861C4">
        <w:rPr>
          <w:rFonts w:ascii="Times New Roman" w:hAnsi="Times New Roman" w:cs="Times New Roman"/>
          <w:b/>
          <w:bCs/>
          <w:color w:val="17365D" w:themeColor="text2" w:themeShade="BF"/>
          <w:sz w:val="28"/>
          <w:szCs w:val="28"/>
        </w:rPr>
        <w:t xml:space="preserve">Les fonts baptismaux </w:t>
      </w:r>
    </w:p>
    <w:p w:rsidR="004B28DB" w:rsidRPr="00270F41" w:rsidRDefault="004B28DB">
      <w:pPr>
        <w:rPr>
          <w:i/>
          <w:iCs/>
          <w:color w:val="FF0000"/>
        </w:rPr>
      </w:pPr>
      <w:r w:rsidRPr="00270F41">
        <w:rPr>
          <w:i/>
          <w:iCs/>
          <w:color w:val="FF0000"/>
        </w:rPr>
        <w:t>On se déplace vers les fonts baptismaux</w:t>
      </w:r>
      <w:r w:rsidR="00D422BD" w:rsidRPr="00270F41">
        <w:rPr>
          <w:i/>
          <w:iCs/>
          <w:color w:val="FF0000"/>
        </w:rPr>
        <w:t xml:space="preserve"> </w:t>
      </w:r>
      <w:r w:rsidR="00926838" w:rsidRPr="00270F41">
        <w:rPr>
          <w:i/>
          <w:iCs/>
          <w:color w:val="FF0000"/>
        </w:rPr>
        <w:t>en chantant</w:t>
      </w:r>
      <w:r w:rsidR="00D422BD" w:rsidRPr="00270F41">
        <w:rPr>
          <w:i/>
          <w:iCs/>
          <w:color w:val="FF0000"/>
        </w:rPr>
        <w:t> :</w:t>
      </w:r>
    </w:p>
    <w:p w:rsidR="00D422BD" w:rsidRDefault="00D422BD">
      <w:pPr>
        <w:rPr>
          <w:i/>
          <w:iCs/>
        </w:rPr>
      </w:pPr>
    </w:p>
    <w:p w:rsidR="004B28DB" w:rsidRPr="00C861C4" w:rsidRDefault="004B28DB" w:rsidP="003A2E38">
      <w:pPr>
        <w:ind w:left="1680"/>
        <w:rPr>
          <w:b/>
          <w:color w:val="000000"/>
        </w:rPr>
      </w:pPr>
      <w:r w:rsidRPr="00C861C4">
        <w:rPr>
          <w:b/>
          <w:color w:val="000000"/>
        </w:rPr>
        <w:t>J'ai vu l'eau vive</w:t>
      </w:r>
      <w:r w:rsidRPr="00C861C4">
        <w:rPr>
          <w:b/>
          <w:color w:val="000000"/>
        </w:rPr>
        <w:br/>
        <w:t xml:space="preserve">jaillissant du cœur du Christ, </w:t>
      </w:r>
      <w:proofErr w:type="spellStart"/>
      <w:r w:rsidRPr="00C861C4">
        <w:rPr>
          <w:b/>
          <w:color w:val="000000"/>
        </w:rPr>
        <w:t>alleluia</w:t>
      </w:r>
      <w:proofErr w:type="spellEnd"/>
      <w:r w:rsidRPr="00C861C4">
        <w:rPr>
          <w:b/>
          <w:color w:val="000000"/>
        </w:rPr>
        <w:t xml:space="preserve"> !</w:t>
      </w:r>
      <w:r w:rsidRPr="00C861C4">
        <w:rPr>
          <w:b/>
          <w:color w:val="000000"/>
        </w:rPr>
        <w:br/>
        <w:t>Tous ceux que lave cette eau</w:t>
      </w:r>
      <w:r w:rsidRPr="00C861C4">
        <w:rPr>
          <w:b/>
          <w:color w:val="000000"/>
        </w:rPr>
        <w:br/>
        <w:t xml:space="preserve">seront sauvés et chanteront : </w:t>
      </w:r>
      <w:r w:rsidRPr="00C861C4">
        <w:rPr>
          <w:b/>
          <w:color w:val="000000"/>
        </w:rPr>
        <w:br/>
      </w:r>
      <w:proofErr w:type="spellStart"/>
      <w:r w:rsidRPr="00C861C4">
        <w:rPr>
          <w:b/>
          <w:color w:val="000000"/>
        </w:rPr>
        <w:t>Alleluia</w:t>
      </w:r>
      <w:proofErr w:type="spellEnd"/>
      <w:r w:rsidRPr="00C861C4">
        <w:rPr>
          <w:b/>
          <w:color w:val="000000"/>
        </w:rPr>
        <w:t xml:space="preserve">, </w:t>
      </w:r>
      <w:proofErr w:type="spellStart"/>
      <w:r w:rsidRPr="00C861C4">
        <w:rPr>
          <w:b/>
          <w:color w:val="000000"/>
        </w:rPr>
        <w:t>alleluia</w:t>
      </w:r>
      <w:proofErr w:type="spellEnd"/>
      <w:r w:rsidRPr="00C861C4">
        <w:rPr>
          <w:b/>
          <w:color w:val="000000"/>
        </w:rPr>
        <w:t xml:space="preserve">, </w:t>
      </w:r>
      <w:proofErr w:type="spellStart"/>
      <w:r w:rsidRPr="00C861C4">
        <w:rPr>
          <w:b/>
          <w:color w:val="000000"/>
        </w:rPr>
        <w:t>alleluia</w:t>
      </w:r>
      <w:proofErr w:type="spellEnd"/>
      <w:r w:rsidRPr="00C861C4">
        <w:rPr>
          <w:b/>
          <w:color w:val="000000"/>
        </w:rPr>
        <w:t xml:space="preserve"> !</w:t>
      </w:r>
      <w:r w:rsidRPr="00C861C4">
        <w:rPr>
          <w:b/>
          <w:color w:val="000000"/>
        </w:rPr>
        <w:br/>
      </w:r>
      <w:r w:rsidRPr="00C861C4">
        <w:rPr>
          <w:b/>
          <w:color w:val="000000"/>
        </w:rPr>
        <w:br/>
        <w:t>J'ai vu la source</w:t>
      </w:r>
      <w:r w:rsidRPr="00C861C4">
        <w:rPr>
          <w:b/>
          <w:color w:val="000000"/>
        </w:rPr>
        <w:br/>
        <w:t xml:space="preserve">devenir un fleuve immense, </w:t>
      </w:r>
      <w:proofErr w:type="spellStart"/>
      <w:r w:rsidRPr="00C861C4">
        <w:rPr>
          <w:b/>
          <w:color w:val="000000"/>
        </w:rPr>
        <w:t>alleluia</w:t>
      </w:r>
      <w:proofErr w:type="spellEnd"/>
      <w:r w:rsidRPr="00C861C4">
        <w:rPr>
          <w:b/>
          <w:color w:val="000000"/>
        </w:rPr>
        <w:t xml:space="preserve"> !</w:t>
      </w:r>
      <w:r w:rsidRPr="00C861C4">
        <w:rPr>
          <w:b/>
          <w:color w:val="000000"/>
        </w:rPr>
        <w:br/>
        <w:t>Les fils de Dieu rassemblés</w:t>
      </w:r>
      <w:r w:rsidRPr="00C861C4">
        <w:rPr>
          <w:b/>
          <w:color w:val="000000"/>
        </w:rPr>
        <w:br/>
        <w:t xml:space="preserve">chantaient leur joie d'être sauvés, </w:t>
      </w:r>
    </w:p>
    <w:p w:rsidR="004B28DB" w:rsidRPr="00C861C4" w:rsidRDefault="004B28DB" w:rsidP="003A2E38">
      <w:pPr>
        <w:ind w:left="1680"/>
        <w:rPr>
          <w:b/>
          <w:color w:val="000000"/>
        </w:rPr>
      </w:pPr>
      <w:proofErr w:type="spellStart"/>
      <w:r w:rsidRPr="00C861C4">
        <w:rPr>
          <w:b/>
          <w:color w:val="000000"/>
        </w:rPr>
        <w:t>Alleluia</w:t>
      </w:r>
      <w:proofErr w:type="spellEnd"/>
      <w:r w:rsidRPr="00C861C4">
        <w:rPr>
          <w:b/>
          <w:color w:val="000000"/>
        </w:rPr>
        <w:t xml:space="preserve">, </w:t>
      </w:r>
      <w:proofErr w:type="spellStart"/>
      <w:r w:rsidRPr="00C861C4">
        <w:rPr>
          <w:b/>
          <w:color w:val="000000"/>
        </w:rPr>
        <w:t>alleluia</w:t>
      </w:r>
      <w:proofErr w:type="spellEnd"/>
      <w:r w:rsidRPr="00C861C4">
        <w:rPr>
          <w:b/>
          <w:color w:val="000000"/>
        </w:rPr>
        <w:t xml:space="preserve">, </w:t>
      </w:r>
      <w:proofErr w:type="spellStart"/>
      <w:r w:rsidRPr="00C861C4">
        <w:rPr>
          <w:b/>
          <w:color w:val="000000"/>
        </w:rPr>
        <w:t>alleluia</w:t>
      </w:r>
      <w:proofErr w:type="spellEnd"/>
      <w:r w:rsidRPr="00C861C4">
        <w:rPr>
          <w:b/>
          <w:color w:val="000000"/>
        </w:rPr>
        <w:t xml:space="preserve"> !</w:t>
      </w:r>
      <w:r w:rsidRPr="00C861C4">
        <w:rPr>
          <w:b/>
          <w:color w:val="000000"/>
        </w:rPr>
        <w:br/>
      </w:r>
      <w:r w:rsidRPr="00C861C4">
        <w:rPr>
          <w:b/>
          <w:color w:val="000000"/>
        </w:rPr>
        <w:br/>
        <w:t>J'ai vu le Temple</w:t>
      </w:r>
      <w:r w:rsidRPr="00C861C4">
        <w:rPr>
          <w:b/>
          <w:color w:val="000000"/>
        </w:rPr>
        <w:br/>
        <w:t xml:space="preserve">désormais s'ouvrir à tous, </w:t>
      </w:r>
      <w:proofErr w:type="spellStart"/>
      <w:r w:rsidRPr="00C861C4">
        <w:rPr>
          <w:b/>
          <w:color w:val="000000"/>
        </w:rPr>
        <w:t>alleluia</w:t>
      </w:r>
      <w:proofErr w:type="spellEnd"/>
      <w:r w:rsidRPr="00C861C4">
        <w:rPr>
          <w:b/>
          <w:color w:val="000000"/>
        </w:rPr>
        <w:t xml:space="preserve"> !</w:t>
      </w:r>
      <w:r w:rsidRPr="00C861C4">
        <w:rPr>
          <w:b/>
          <w:color w:val="000000"/>
        </w:rPr>
        <w:br/>
        <w:t>Le Christ revient victorieux</w:t>
      </w:r>
      <w:proofErr w:type="gramStart"/>
      <w:r w:rsidRPr="00C861C4">
        <w:rPr>
          <w:b/>
          <w:color w:val="000000"/>
        </w:rPr>
        <w:t>,</w:t>
      </w:r>
      <w:proofErr w:type="gramEnd"/>
      <w:r w:rsidRPr="00C861C4">
        <w:rPr>
          <w:b/>
          <w:color w:val="000000"/>
        </w:rPr>
        <w:br/>
        <w:t xml:space="preserve">montrant la plaie de son côté, </w:t>
      </w:r>
      <w:r w:rsidRPr="00C861C4">
        <w:rPr>
          <w:b/>
          <w:color w:val="000000"/>
        </w:rPr>
        <w:br/>
      </w:r>
      <w:proofErr w:type="spellStart"/>
      <w:r w:rsidRPr="00C861C4">
        <w:rPr>
          <w:b/>
          <w:color w:val="000000"/>
        </w:rPr>
        <w:t>Alleluia</w:t>
      </w:r>
      <w:proofErr w:type="spellEnd"/>
      <w:r w:rsidRPr="00C861C4">
        <w:rPr>
          <w:b/>
          <w:color w:val="000000"/>
        </w:rPr>
        <w:t xml:space="preserve">, </w:t>
      </w:r>
      <w:proofErr w:type="spellStart"/>
      <w:r w:rsidRPr="00C861C4">
        <w:rPr>
          <w:b/>
          <w:color w:val="000000"/>
        </w:rPr>
        <w:t>alleluia</w:t>
      </w:r>
      <w:proofErr w:type="spellEnd"/>
      <w:r w:rsidRPr="00C861C4">
        <w:rPr>
          <w:b/>
          <w:color w:val="000000"/>
        </w:rPr>
        <w:t xml:space="preserve">, </w:t>
      </w:r>
      <w:proofErr w:type="spellStart"/>
      <w:r w:rsidRPr="00C861C4">
        <w:rPr>
          <w:b/>
          <w:color w:val="000000"/>
        </w:rPr>
        <w:t>alleluia</w:t>
      </w:r>
      <w:proofErr w:type="spellEnd"/>
      <w:r w:rsidRPr="00C861C4">
        <w:rPr>
          <w:b/>
          <w:color w:val="000000"/>
        </w:rPr>
        <w:t xml:space="preserve"> !</w:t>
      </w:r>
      <w:r w:rsidRPr="00C861C4">
        <w:rPr>
          <w:b/>
          <w:color w:val="000000"/>
        </w:rPr>
        <w:br/>
      </w:r>
    </w:p>
    <w:p w:rsidR="004B28DB" w:rsidRPr="00C861C4" w:rsidRDefault="004B28DB" w:rsidP="003A2E38">
      <w:pPr>
        <w:ind w:left="1680"/>
        <w:rPr>
          <w:bCs/>
          <w:color w:val="000000"/>
        </w:rPr>
      </w:pPr>
      <w:r w:rsidRPr="00C861C4">
        <w:rPr>
          <w:b/>
          <w:color w:val="000000"/>
        </w:rPr>
        <w:t>J'ai vu le Verbe</w:t>
      </w:r>
      <w:r w:rsidRPr="00C861C4">
        <w:rPr>
          <w:b/>
          <w:color w:val="000000"/>
        </w:rPr>
        <w:br/>
        <w:t xml:space="preserve">nous donner la paix de Dieu, </w:t>
      </w:r>
      <w:proofErr w:type="spellStart"/>
      <w:r w:rsidRPr="00C861C4">
        <w:rPr>
          <w:b/>
          <w:color w:val="000000"/>
        </w:rPr>
        <w:t>alleluia</w:t>
      </w:r>
      <w:proofErr w:type="spellEnd"/>
      <w:r w:rsidRPr="00C861C4">
        <w:rPr>
          <w:b/>
          <w:color w:val="000000"/>
        </w:rPr>
        <w:t xml:space="preserve"> !</w:t>
      </w:r>
      <w:r w:rsidRPr="00C861C4">
        <w:rPr>
          <w:b/>
          <w:color w:val="000000"/>
        </w:rPr>
        <w:br/>
        <w:t>Tous ceux qui croient en son nom</w:t>
      </w:r>
      <w:r w:rsidRPr="00C861C4">
        <w:rPr>
          <w:b/>
          <w:color w:val="000000"/>
        </w:rPr>
        <w:br/>
        <w:t xml:space="preserve">seront sauvés et chanteront : </w:t>
      </w:r>
    </w:p>
    <w:p w:rsidR="004B28DB" w:rsidRPr="00C861C4" w:rsidRDefault="004B28DB" w:rsidP="003A2E38">
      <w:pPr>
        <w:ind w:left="1680"/>
        <w:rPr>
          <w:b/>
          <w:color w:val="000000"/>
        </w:rPr>
      </w:pPr>
      <w:proofErr w:type="spellStart"/>
      <w:r w:rsidRPr="00C861C4">
        <w:rPr>
          <w:b/>
          <w:color w:val="000000"/>
        </w:rPr>
        <w:t>Alleluia</w:t>
      </w:r>
      <w:proofErr w:type="spellEnd"/>
      <w:r w:rsidRPr="00C861C4">
        <w:rPr>
          <w:b/>
          <w:color w:val="000000"/>
        </w:rPr>
        <w:t xml:space="preserve">, </w:t>
      </w:r>
      <w:proofErr w:type="spellStart"/>
      <w:r w:rsidRPr="00C861C4">
        <w:rPr>
          <w:b/>
          <w:color w:val="000000"/>
        </w:rPr>
        <w:t>alleluia</w:t>
      </w:r>
      <w:proofErr w:type="spellEnd"/>
      <w:r w:rsidRPr="00C861C4">
        <w:rPr>
          <w:b/>
          <w:color w:val="000000"/>
        </w:rPr>
        <w:t xml:space="preserve">, </w:t>
      </w:r>
      <w:proofErr w:type="spellStart"/>
      <w:r w:rsidRPr="00C861C4">
        <w:rPr>
          <w:b/>
          <w:color w:val="000000"/>
        </w:rPr>
        <w:t>alleluia</w:t>
      </w:r>
      <w:proofErr w:type="spellEnd"/>
      <w:r w:rsidRPr="00C861C4">
        <w:rPr>
          <w:b/>
          <w:color w:val="000000"/>
        </w:rPr>
        <w:t xml:space="preserve"> !</w:t>
      </w:r>
    </w:p>
    <w:p w:rsidR="004B28DB" w:rsidRPr="003A2E38" w:rsidRDefault="004B28DB" w:rsidP="003A2E38">
      <w:pPr>
        <w:ind w:left="1680"/>
        <w:rPr>
          <w:b/>
          <w:i/>
          <w:color w:val="000000"/>
        </w:rPr>
      </w:pPr>
    </w:p>
    <w:p w:rsidR="004B28DB" w:rsidRDefault="004B28DB">
      <w:r>
        <w:rPr>
          <w:u w:val="single"/>
        </w:rPr>
        <w:t>La Parole de Dieu</w:t>
      </w:r>
      <w:r>
        <w:t xml:space="preserve"> (</w:t>
      </w:r>
      <w:proofErr w:type="spellStart"/>
      <w:r>
        <w:t>Rm</w:t>
      </w:r>
      <w:proofErr w:type="spellEnd"/>
      <w:r>
        <w:t xml:space="preserve"> 6, 3-5)</w:t>
      </w:r>
    </w:p>
    <w:p w:rsidR="004B28DB" w:rsidRDefault="004B28DB"/>
    <w:p w:rsidR="004B28DB" w:rsidRDefault="004B28DB">
      <w:pPr>
        <w:rPr>
          <w:b/>
          <w:bCs/>
        </w:rPr>
      </w:pPr>
      <w:r>
        <w:rPr>
          <w:b/>
          <w:bCs/>
        </w:rPr>
        <w:t>De la lettre de Saint Paul apôtre aux Romains</w:t>
      </w:r>
    </w:p>
    <w:p w:rsidR="004B28DB" w:rsidRDefault="004B28DB"/>
    <w:p w:rsidR="00C861C4" w:rsidRDefault="004B28DB" w:rsidP="00C861C4">
      <w:r>
        <w:t>Frères,</w:t>
      </w:r>
    </w:p>
    <w:p w:rsidR="004B28DB" w:rsidRDefault="004B28DB" w:rsidP="00C861C4">
      <w:r>
        <w:t xml:space="preserve">Ne le savez-vous donc pas : nous tous, qui avons été baptisés en Jésus Christ, c'est dans sa mort que nous avons été baptisés. Si, par le baptême dans sa mort, nous avons été mis au tombeau avec lui, c'est pour que nous menions une vie nouvelle, nous aussi, de même que le Christ, par la toute-puissance du Père, est ressuscité d'entre les morts. Car, si nous sommes déjà en communion avec lui par une mort qui ressemble à la sienne, nous le serons encore par une résurrection qui ressemblera à la sienne. </w:t>
      </w:r>
    </w:p>
    <w:p w:rsidR="004B28DB" w:rsidRDefault="004B28DB"/>
    <w:p w:rsidR="004B28DB" w:rsidRDefault="004B28DB">
      <w:r>
        <w:rPr>
          <w:u w:val="single"/>
        </w:rPr>
        <w:t>Profession de foi</w:t>
      </w:r>
      <w:r>
        <w:tab/>
        <w:t xml:space="preserve">(extrait du </w:t>
      </w:r>
      <w:r>
        <w:rPr>
          <w:i/>
          <w:iCs/>
        </w:rPr>
        <w:t>Livre des bénédictions</w:t>
      </w:r>
      <w:r>
        <w:t>, n. 871)</w:t>
      </w:r>
    </w:p>
    <w:p w:rsidR="004B28DB" w:rsidRDefault="004B28DB"/>
    <w:p w:rsidR="004B28DB" w:rsidRDefault="004B28DB">
      <w:pPr>
        <w:pStyle w:val="Sansinterligne"/>
        <w:jc w:val="both"/>
        <w:rPr>
          <w:rFonts w:ascii="Times New Roman" w:hAnsi="Times New Roman" w:cs="Times New Roman"/>
          <w:sz w:val="24"/>
          <w:szCs w:val="24"/>
        </w:rPr>
      </w:pPr>
      <w:r>
        <w:rPr>
          <w:rFonts w:ascii="Times New Roman" w:hAnsi="Times New Roman" w:cs="Times New Roman"/>
          <w:sz w:val="24"/>
          <w:szCs w:val="24"/>
        </w:rPr>
        <w:t>Souvenons-nous maintenant de la foi dans laquelle nous avons été baptisés pour qu'avec la grâce du Saint-Esprit nous puissions l'affermir de jour en jour.</w:t>
      </w:r>
    </w:p>
    <w:p w:rsidR="004B28DB" w:rsidRDefault="004B28DB">
      <w:pPr>
        <w:pStyle w:val="Sansinterligne"/>
        <w:jc w:val="both"/>
        <w:rPr>
          <w:rFonts w:ascii="Times New Roman" w:hAnsi="Times New Roman" w:cs="Times New Roman"/>
          <w:sz w:val="24"/>
          <w:szCs w:val="24"/>
        </w:rPr>
      </w:pPr>
    </w:p>
    <w:p w:rsidR="004B28DB" w:rsidRDefault="004B28DB">
      <w:pPr>
        <w:pStyle w:val="Sansinterligne"/>
        <w:jc w:val="both"/>
        <w:rPr>
          <w:rFonts w:ascii="Times New Roman" w:hAnsi="Times New Roman" w:cs="Times New Roman"/>
          <w:sz w:val="24"/>
          <w:szCs w:val="24"/>
        </w:rPr>
      </w:pPr>
      <w:r>
        <w:rPr>
          <w:rFonts w:ascii="Times New Roman" w:hAnsi="Times New Roman" w:cs="Times New Roman"/>
          <w:sz w:val="24"/>
          <w:szCs w:val="24"/>
        </w:rPr>
        <w:t>Croyez-vous en Dieu le Père tout-puissant, créateur du ciel et de la terre ?</w:t>
      </w:r>
    </w:p>
    <w:p w:rsidR="004B28DB" w:rsidRDefault="004B28DB">
      <w:pPr>
        <w:pStyle w:val="Sansinterligne"/>
        <w:rPr>
          <w:rFonts w:ascii="Times New Roman" w:hAnsi="Times New Roman" w:cs="Times New Roman"/>
          <w:sz w:val="24"/>
          <w:szCs w:val="24"/>
        </w:rPr>
      </w:pPr>
    </w:p>
    <w:p w:rsidR="004B28DB" w:rsidRDefault="004B28DB">
      <w:pPr>
        <w:pStyle w:val="Sansinterligne"/>
        <w:rPr>
          <w:rFonts w:ascii="Times New Roman" w:hAnsi="Times New Roman" w:cs="Times New Roman"/>
          <w:sz w:val="24"/>
          <w:szCs w:val="24"/>
        </w:rPr>
      </w:pPr>
      <w:r>
        <w:rPr>
          <w:rFonts w:ascii="Times New Roman" w:hAnsi="Times New Roman" w:cs="Times New Roman"/>
          <w:sz w:val="24"/>
          <w:szCs w:val="24"/>
        </w:rPr>
        <w:t>Tous:</w:t>
      </w:r>
      <w:r>
        <w:rPr>
          <w:rFonts w:ascii="Times New Roman" w:hAnsi="Times New Roman" w:cs="Times New Roman"/>
          <w:sz w:val="24"/>
          <w:szCs w:val="24"/>
        </w:rPr>
        <w:tab/>
      </w:r>
      <w:r w:rsidRPr="00270F41">
        <w:rPr>
          <w:rFonts w:ascii="Times New Roman" w:hAnsi="Times New Roman" w:cs="Times New Roman"/>
          <w:b/>
          <w:sz w:val="24"/>
          <w:szCs w:val="24"/>
        </w:rPr>
        <w:t>Je crois.</w:t>
      </w:r>
    </w:p>
    <w:p w:rsidR="004B28DB" w:rsidRDefault="004B28DB">
      <w:pPr>
        <w:pStyle w:val="Sansinterligne"/>
        <w:rPr>
          <w:rFonts w:ascii="Times New Roman" w:hAnsi="Times New Roman" w:cs="Times New Roman"/>
          <w:sz w:val="24"/>
          <w:szCs w:val="24"/>
        </w:rPr>
      </w:pPr>
    </w:p>
    <w:p w:rsidR="004B28DB" w:rsidRDefault="004B28DB">
      <w:pPr>
        <w:pStyle w:val="Sansinterligne"/>
        <w:rPr>
          <w:rFonts w:ascii="Times New Roman" w:hAnsi="Times New Roman" w:cs="Times New Roman"/>
          <w:sz w:val="24"/>
          <w:szCs w:val="24"/>
        </w:rPr>
      </w:pPr>
      <w:r>
        <w:rPr>
          <w:rFonts w:ascii="Times New Roman" w:hAnsi="Times New Roman" w:cs="Times New Roman"/>
          <w:sz w:val="24"/>
          <w:szCs w:val="24"/>
        </w:rPr>
        <w:lastRenderedPageBreak/>
        <w:t>Croyez-vous en Jésus Christ, son Fils unique, notre Seigneur,</w:t>
      </w:r>
    </w:p>
    <w:p w:rsidR="004B28DB" w:rsidRDefault="004B28DB">
      <w:pPr>
        <w:pStyle w:val="Sansinterligne"/>
        <w:rPr>
          <w:rFonts w:ascii="Times New Roman" w:hAnsi="Times New Roman" w:cs="Times New Roman"/>
          <w:sz w:val="24"/>
          <w:szCs w:val="24"/>
        </w:rPr>
      </w:pPr>
      <w:proofErr w:type="gramStart"/>
      <w:r>
        <w:rPr>
          <w:rFonts w:ascii="Times New Roman" w:hAnsi="Times New Roman" w:cs="Times New Roman"/>
          <w:sz w:val="24"/>
          <w:szCs w:val="24"/>
        </w:rPr>
        <w:t>qui</w:t>
      </w:r>
      <w:proofErr w:type="gramEnd"/>
      <w:r>
        <w:rPr>
          <w:rFonts w:ascii="Times New Roman" w:hAnsi="Times New Roman" w:cs="Times New Roman"/>
          <w:sz w:val="24"/>
          <w:szCs w:val="24"/>
        </w:rPr>
        <w:t xml:space="preserve"> est né de la Vierge Marie,</w:t>
      </w:r>
    </w:p>
    <w:p w:rsidR="004B28DB" w:rsidRDefault="004B28DB">
      <w:pPr>
        <w:pStyle w:val="Sansinterligne"/>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souffert la Passion, a été enseveli, est ressuscité d'entre les morts</w:t>
      </w:r>
    </w:p>
    <w:p w:rsidR="004B28DB" w:rsidRDefault="004B28DB">
      <w:pPr>
        <w:pStyle w:val="Sansinterligne"/>
        <w:rPr>
          <w:rFonts w:ascii="Times New Roman" w:hAnsi="Times New Roman" w:cs="Times New Roman"/>
          <w:sz w:val="24"/>
          <w:szCs w:val="24"/>
        </w:rPr>
      </w:pP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qui est assis à la droite du Père ?</w:t>
      </w:r>
    </w:p>
    <w:p w:rsidR="004B28DB" w:rsidRDefault="004B28DB">
      <w:pPr>
        <w:pStyle w:val="Sansinterligne"/>
        <w:rPr>
          <w:rFonts w:ascii="Times New Roman" w:hAnsi="Times New Roman" w:cs="Times New Roman"/>
          <w:sz w:val="24"/>
          <w:szCs w:val="24"/>
        </w:rPr>
      </w:pPr>
      <w:r>
        <w:rPr>
          <w:rFonts w:ascii="Times New Roman" w:hAnsi="Times New Roman" w:cs="Times New Roman"/>
          <w:sz w:val="24"/>
          <w:szCs w:val="24"/>
        </w:rPr>
        <w:t>Tous:</w:t>
      </w:r>
      <w:r>
        <w:rPr>
          <w:rFonts w:ascii="Times New Roman" w:hAnsi="Times New Roman" w:cs="Times New Roman"/>
          <w:sz w:val="24"/>
          <w:szCs w:val="24"/>
        </w:rPr>
        <w:tab/>
      </w:r>
      <w:r w:rsidRPr="00270F41">
        <w:rPr>
          <w:rFonts w:ascii="Times New Roman" w:hAnsi="Times New Roman" w:cs="Times New Roman"/>
          <w:b/>
          <w:sz w:val="24"/>
          <w:szCs w:val="24"/>
        </w:rPr>
        <w:t>Je crois.</w:t>
      </w:r>
    </w:p>
    <w:p w:rsidR="004B28DB" w:rsidRDefault="004B28DB">
      <w:pPr>
        <w:pStyle w:val="Sansinterligne"/>
        <w:rPr>
          <w:rFonts w:ascii="Times New Roman" w:hAnsi="Times New Roman" w:cs="Times New Roman"/>
          <w:sz w:val="24"/>
          <w:szCs w:val="24"/>
        </w:rPr>
      </w:pPr>
      <w:r>
        <w:rPr>
          <w:rFonts w:ascii="Times New Roman" w:hAnsi="Times New Roman" w:cs="Times New Roman"/>
          <w:sz w:val="24"/>
          <w:szCs w:val="24"/>
        </w:rPr>
        <w:t>Croyez-vous en l'Esprit Saint, à la sainte Église catholique, à la communion des saints, à la rémission des péchés, à la résurrection de la chair et à la vie éternelle ?</w:t>
      </w:r>
    </w:p>
    <w:p w:rsidR="004B28DB" w:rsidRDefault="004B28DB">
      <w:pPr>
        <w:pStyle w:val="Sansinterligne"/>
        <w:rPr>
          <w:rFonts w:ascii="Times New Roman" w:hAnsi="Times New Roman" w:cs="Times New Roman"/>
          <w:sz w:val="24"/>
          <w:szCs w:val="24"/>
        </w:rPr>
      </w:pPr>
    </w:p>
    <w:p w:rsidR="004B28DB" w:rsidRDefault="004B28DB">
      <w:pPr>
        <w:pStyle w:val="Sansinterligne"/>
        <w:rPr>
          <w:rFonts w:ascii="Times New Roman" w:hAnsi="Times New Roman" w:cs="Times New Roman"/>
          <w:sz w:val="24"/>
          <w:szCs w:val="24"/>
        </w:rPr>
      </w:pPr>
      <w:r>
        <w:rPr>
          <w:rFonts w:ascii="Times New Roman" w:hAnsi="Times New Roman" w:cs="Times New Roman"/>
          <w:sz w:val="24"/>
          <w:szCs w:val="24"/>
        </w:rPr>
        <w:t>Tous:</w:t>
      </w:r>
      <w:r>
        <w:rPr>
          <w:rFonts w:ascii="Times New Roman" w:hAnsi="Times New Roman" w:cs="Times New Roman"/>
          <w:sz w:val="24"/>
          <w:szCs w:val="24"/>
        </w:rPr>
        <w:tab/>
      </w:r>
      <w:r w:rsidRPr="00270F41">
        <w:rPr>
          <w:rFonts w:ascii="Times New Roman" w:hAnsi="Times New Roman" w:cs="Times New Roman"/>
          <w:b/>
          <w:sz w:val="24"/>
          <w:szCs w:val="24"/>
        </w:rPr>
        <w:t>Je crois.</w:t>
      </w:r>
    </w:p>
    <w:p w:rsidR="004B28DB" w:rsidRDefault="004B28DB"/>
    <w:p w:rsidR="000437C6" w:rsidRPr="000437C6" w:rsidRDefault="00270F41">
      <w:pPr>
        <w:rPr>
          <w:b/>
        </w:rPr>
      </w:pPr>
      <w:r>
        <w:rPr>
          <w:b/>
        </w:rPr>
        <w:t xml:space="preserve">R/ </w:t>
      </w:r>
      <w:r w:rsidR="000437C6" w:rsidRPr="000437C6">
        <w:rPr>
          <w:b/>
        </w:rPr>
        <w:t>Un seul Seigneur, une seule foi, un seul baptême, un seul Dieu et Père.</w:t>
      </w:r>
    </w:p>
    <w:p w:rsidR="000437C6" w:rsidRPr="000437C6" w:rsidRDefault="000437C6">
      <w:pPr>
        <w:rPr>
          <w:b/>
        </w:rPr>
      </w:pPr>
      <w:r w:rsidRPr="000437C6">
        <w:rPr>
          <w:b/>
        </w:rPr>
        <w:t xml:space="preserve">V/ Appelés à garder l’unité de l’Esprit par le lien de la paix, nous chantons et nous proclamons. </w:t>
      </w:r>
      <w:r w:rsidR="00270F41">
        <w:rPr>
          <w:b/>
        </w:rPr>
        <w:t>R/</w:t>
      </w:r>
    </w:p>
    <w:p w:rsidR="004B28DB" w:rsidRDefault="004B28DB"/>
    <w:p w:rsidR="004B28DB" w:rsidRDefault="004B28DB">
      <w:pPr>
        <w:rPr>
          <w:i/>
          <w:iCs/>
          <w:color w:val="FF0000"/>
        </w:rPr>
      </w:pPr>
      <w:r w:rsidRPr="00270F41">
        <w:rPr>
          <w:i/>
          <w:iCs/>
          <w:color w:val="FF0000"/>
        </w:rPr>
        <w:t>On se déplace vers les confessionnaux</w:t>
      </w:r>
      <w:r w:rsidR="000437C6" w:rsidRPr="00270F41">
        <w:rPr>
          <w:i/>
          <w:iCs/>
          <w:color w:val="FF0000"/>
        </w:rPr>
        <w:t>.</w:t>
      </w:r>
    </w:p>
    <w:p w:rsidR="00C861C4" w:rsidRDefault="00C861C4">
      <w:pPr>
        <w:rPr>
          <w:i/>
          <w:iCs/>
          <w:color w:val="FF0000"/>
        </w:rPr>
      </w:pPr>
    </w:p>
    <w:p w:rsidR="00C861C4" w:rsidRPr="00270F41" w:rsidRDefault="00C861C4">
      <w:pPr>
        <w:rPr>
          <w:i/>
          <w:iCs/>
          <w:color w:val="FF0000"/>
        </w:rPr>
      </w:pPr>
    </w:p>
    <w:p w:rsidR="004B28DB" w:rsidRDefault="004B28DB"/>
    <w:p w:rsidR="004B28DB" w:rsidRPr="00C861C4" w:rsidRDefault="004B28DB" w:rsidP="00926838">
      <w:pPr>
        <w:pStyle w:val="Paragraphedeliste"/>
        <w:numPr>
          <w:ilvl w:val="0"/>
          <w:numId w:val="5"/>
        </w:numPr>
        <w:rPr>
          <w:rFonts w:ascii="Times New Roman" w:hAnsi="Times New Roman" w:cs="Times New Roman"/>
          <w:b/>
          <w:bCs/>
          <w:color w:val="17365D" w:themeColor="text2" w:themeShade="BF"/>
          <w:sz w:val="28"/>
          <w:szCs w:val="28"/>
        </w:rPr>
      </w:pPr>
      <w:r w:rsidRPr="00C861C4">
        <w:rPr>
          <w:rFonts w:ascii="Times New Roman" w:hAnsi="Times New Roman" w:cs="Times New Roman"/>
          <w:b/>
          <w:bCs/>
          <w:color w:val="17365D" w:themeColor="text2" w:themeShade="BF"/>
          <w:sz w:val="28"/>
          <w:szCs w:val="28"/>
        </w:rPr>
        <w:t xml:space="preserve">Les confessionnaux </w:t>
      </w:r>
    </w:p>
    <w:p w:rsidR="004B28DB" w:rsidRDefault="004B28DB">
      <w:pPr>
        <w:rPr>
          <w:i/>
          <w:iCs/>
        </w:rPr>
      </w:pPr>
      <w:r w:rsidRPr="00270F41">
        <w:rPr>
          <w:i/>
          <w:iCs/>
          <w:color w:val="FF0000"/>
        </w:rPr>
        <w:t xml:space="preserve">On se met </w:t>
      </w:r>
      <w:r w:rsidRPr="00270F41">
        <w:rPr>
          <w:i/>
          <w:iCs/>
          <w:color w:val="FF0000"/>
          <w:u w:val="single"/>
        </w:rPr>
        <w:t>à genoux</w:t>
      </w:r>
      <w:r w:rsidRPr="00270F41">
        <w:rPr>
          <w:i/>
          <w:iCs/>
          <w:color w:val="FF0000"/>
        </w:rPr>
        <w:t xml:space="preserve"> et on dit ensemble :</w:t>
      </w:r>
      <w:r>
        <w:rPr>
          <w:i/>
          <w:iCs/>
        </w:rPr>
        <w:t xml:space="preserve"> Je confesse à Dieu</w:t>
      </w:r>
    </w:p>
    <w:p w:rsidR="004B28DB" w:rsidRDefault="004B28DB">
      <w:pPr>
        <w:rPr>
          <w:i/>
          <w:iCs/>
        </w:rPr>
      </w:pPr>
      <w:r w:rsidRPr="00270F41">
        <w:rPr>
          <w:i/>
          <w:iCs/>
          <w:color w:val="FF0000"/>
        </w:rPr>
        <w:t>On se relève et le prêtre dit :</w:t>
      </w:r>
      <w:r>
        <w:rPr>
          <w:i/>
          <w:iCs/>
        </w:rPr>
        <w:t xml:space="preserve"> Que Dieu tout-puissant nous fasse miséricorde</w:t>
      </w:r>
    </w:p>
    <w:p w:rsidR="00C861C4" w:rsidRDefault="00C861C4">
      <w:pPr>
        <w:rPr>
          <w:i/>
          <w:iCs/>
        </w:rPr>
      </w:pPr>
    </w:p>
    <w:p w:rsidR="00C861C4" w:rsidRDefault="00C861C4">
      <w:pPr>
        <w:rPr>
          <w:i/>
          <w:iCs/>
        </w:rPr>
      </w:pPr>
    </w:p>
    <w:p w:rsidR="004B28DB" w:rsidRDefault="004B28DB"/>
    <w:p w:rsidR="004B28DB" w:rsidRPr="00C861C4" w:rsidRDefault="004B28DB" w:rsidP="00FB4C97">
      <w:pPr>
        <w:pStyle w:val="Paragraphedeliste"/>
        <w:numPr>
          <w:ilvl w:val="0"/>
          <w:numId w:val="5"/>
        </w:numPr>
        <w:rPr>
          <w:rFonts w:ascii="Times New Roman" w:hAnsi="Times New Roman" w:cs="Times New Roman"/>
          <w:b/>
          <w:bCs/>
          <w:color w:val="17365D" w:themeColor="text2" w:themeShade="BF"/>
          <w:sz w:val="28"/>
          <w:szCs w:val="28"/>
        </w:rPr>
        <w:sectPr w:rsidR="004B28DB" w:rsidRPr="00C861C4" w:rsidSect="00A83FA4">
          <w:footerReference w:type="default" r:id="rId7"/>
          <w:pgSz w:w="11906" w:h="16838"/>
          <w:pgMar w:top="851" w:right="851" w:bottom="851" w:left="851" w:header="709" w:footer="709" w:gutter="0"/>
          <w:cols w:space="708"/>
          <w:docGrid w:linePitch="360"/>
        </w:sectPr>
      </w:pPr>
      <w:r w:rsidRPr="00C861C4">
        <w:rPr>
          <w:rFonts w:ascii="Times New Roman" w:hAnsi="Times New Roman" w:cs="Times New Roman"/>
          <w:b/>
          <w:bCs/>
          <w:color w:val="17365D" w:themeColor="text2" w:themeShade="BF"/>
          <w:sz w:val="28"/>
          <w:szCs w:val="28"/>
        </w:rPr>
        <w:t>L’ambo</w:t>
      </w:r>
      <w:r w:rsidR="00FB4C97" w:rsidRPr="00C861C4">
        <w:rPr>
          <w:rFonts w:ascii="Times New Roman" w:hAnsi="Times New Roman" w:cs="Times New Roman"/>
          <w:b/>
          <w:bCs/>
          <w:color w:val="17365D" w:themeColor="text2" w:themeShade="BF"/>
          <w:sz w:val="28"/>
          <w:szCs w:val="28"/>
        </w:rPr>
        <w:t>n</w:t>
      </w:r>
    </w:p>
    <w:p w:rsidR="004B28DB" w:rsidRPr="00FB4C97" w:rsidRDefault="004B28DB" w:rsidP="00FB4C97">
      <w:pPr>
        <w:rPr>
          <w:b/>
          <w:i/>
          <w:color w:val="000000"/>
        </w:rPr>
      </w:pPr>
      <w:r w:rsidRPr="00FB4C97">
        <w:rPr>
          <w:b/>
          <w:i/>
          <w:color w:val="000000"/>
        </w:rPr>
        <w:t xml:space="preserve">Chant : </w:t>
      </w:r>
      <w:r w:rsidR="00926838" w:rsidRPr="00FB4C97">
        <w:rPr>
          <w:b/>
          <w:i/>
          <w:color w:val="000000"/>
        </w:rPr>
        <w:t>Ecoute la voix du Seigneur</w:t>
      </w:r>
    </w:p>
    <w:p w:rsidR="00FB4C97" w:rsidRPr="00FB4C97" w:rsidRDefault="00FB4C97" w:rsidP="00FB4C97">
      <w:pPr>
        <w:pStyle w:val="Sansinterligne"/>
        <w:rPr>
          <w:rFonts w:ascii="Times New Roman" w:hAnsi="Times New Roman" w:cs="Times New Roman"/>
          <w:sz w:val="24"/>
          <w:szCs w:val="24"/>
          <w:lang w:eastAsia="fr-FR"/>
        </w:rPr>
      </w:pPr>
    </w:p>
    <w:p w:rsidR="00FB4C97" w:rsidRPr="00FB4C97" w:rsidRDefault="00FB4C97" w:rsidP="00FB4C97">
      <w:pPr>
        <w:pStyle w:val="Sansinterligne"/>
        <w:rPr>
          <w:rFonts w:ascii="Times New Roman" w:hAnsi="Times New Roman" w:cs="Times New Roman"/>
          <w:sz w:val="24"/>
          <w:szCs w:val="24"/>
          <w:lang w:eastAsia="fr-FR"/>
        </w:rPr>
      </w:pPr>
      <w:r w:rsidRPr="00FB4C97">
        <w:rPr>
          <w:rFonts w:ascii="Times New Roman" w:hAnsi="Times New Roman" w:cs="Times New Roman"/>
          <w:sz w:val="24"/>
          <w:szCs w:val="24"/>
          <w:lang w:eastAsia="fr-FR"/>
        </w:rPr>
        <w:t>1 – Ecoute la voix du Seigneur, prête l'oreille de ton cœur.</w:t>
      </w:r>
    </w:p>
    <w:p w:rsidR="00FB4C97" w:rsidRPr="00FB4C97" w:rsidRDefault="00FB4C97" w:rsidP="00FB4C97">
      <w:pPr>
        <w:pStyle w:val="Sansinterligne"/>
        <w:rPr>
          <w:rFonts w:ascii="Times New Roman" w:hAnsi="Times New Roman" w:cs="Times New Roman"/>
          <w:sz w:val="24"/>
          <w:szCs w:val="24"/>
          <w:lang w:eastAsia="fr-FR"/>
        </w:rPr>
      </w:pPr>
      <w:r w:rsidRPr="00FB4C97">
        <w:rPr>
          <w:rFonts w:ascii="Times New Roman" w:hAnsi="Times New Roman" w:cs="Times New Roman"/>
          <w:sz w:val="24"/>
          <w:szCs w:val="24"/>
          <w:lang w:eastAsia="fr-FR"/>
        </w:rPr>
        <w:t>Qui que tu sois, ton Dieu t'appelle, qui que tu sois, il est ton Père.</w:t>
      </w:r>
    </w:p>
    <w:p w:rsidR="00FB4C97" w:rsidRPr="00FB4C97" w:rsidRDefault="00FB4C97" w:rsidP="00FB4C97">
      <w:pPr>
        <w:pStyle w:val="Sansinterligne"/>
        <w:rPr>
          <w:rFonts w:ascii="Times New Roman" w:hAnsi="Times New Roman" w:cs="Times New Roman"/>
          <w:sz w:val="24"/>
          <w:szCs w:val="24"/>
          <w:lang w:eastAsia="fr-FR"/>
        </w:rPr>
      </w:pPr>
      <w:r w:rsidRPr="00FB4C97">
        <w:rPr>
          <w:rFonts w:ascii="Times New Roman" w:hAnsi="Times New Roman" w:cs="Times New Roman"/>
          <w:sz w:val="24"/>
          <w:szCs w:val="24"/>
          <w:lang w:eastAsia="fr-FR"/>
        </w:rPr>
        <w:t> </w:t>
      </w:r>
    </w:p>
    <w:p w:rsidR="00FB4C97" w:rsidRPr="00270F41" w:rsidRDefault="00270F41" w:rsidP="00FB4C97">
      <w:pPr>
        <w:pStyle w:val="Sansinterligne"/>
        <w:rPr>
          <w:rFonts w:ascii="Times New Roman" w:hAnsi="Times New Roman" w:cs="Times New Roman"/>
          <w:b/>
          <w:sz w:val="24"/>
          <w:szCs w:val="24"/>
          <w:lang w:eastAsia="fr-FR"/>
        </w:rPr>
      </w:pPr>
      <w:r w:rsidRPr="00270F41">
        <w:rPr>
          <w:rFonts w:ascii="Times New Roman" w:hAnsi="Times New Roman" w:cs="Times New Roman"/>
          <w:b/>
          <w:sz w:val="24"/>
          <w:szCs w:val="24"/>
          <w:lang w:eastAsia="fr-FR"/>
        </w:rPr>
        <w:t xml:space="preserve">R/ </w:t>
      </w:r>
      <w:r w:rsidR="00FB4C97" w:rsidRPr="00270F41">
        <w:rPr>
          <w:rFonts w:ascii="Times New Roman" w:hAnsi="Times New Roman" w:cs="Times New Roman"/>
          <w:b/>
          <w:sz w:val="24"/>
          <w:szCs w:val="24"/>
          <w:lang w:eastAsia="fr-FR"/>
        </w:rPr>
        <w:t>Toi qui aimes la vie, ô toi qui veux le bonheur,</w:t>
      </w:r>
    </w:p>
    <w:p w:rsidR="00FB4C97" w:rsidRPr="00270F41" w:rsidRDefault="00FB4C97" w:rsidP="00FB4C97">
      <w:pPr>
        <w:pStyle w:val="Sansinterligne"/>
        <w:rPr>
          <w:rFonts w:ascii="Times New Roman" w:hAnsi="Times New Roman" w:cs="Times New Roman"/>
          <w:b/>
          <w:sz w:val="24"/>
          <w:szCs w:val="24"/>
          <w:lang w:eastAsia="fr-FR"/>
        </w:rPr>
      </w:pPr>
      <w:r w:rsidRPr="00270F41">
        <w:rPr>
          <w:rFonts w:ascii="Times New Roman" w:hAnsi="Times New Roman" w:cs="Times New Roman"/>
          <w:b/>
          <w:sz w:val="24"/>
          <w:szCs w:val="24"/>
          <w:lang w:eastAsia="fr-FR"/>
        </w:rPr>
        <w:t>Réponds en fidèle ouvrier  de sa très douce volonté.</w:t>
      </w:r>
    </w:p>
    <w:p w:rsidR="00FB4C97" w:rsidRPr="00270F41" w:rsidRDefault="00FB4C97" w:rsidP="00FB4C97">
      <w:pPr>
        <w:pStyle w:val="Sansinterligne"/>
        <w:rPr>
          <w:rFonts w:ascii="Times New Roman" w:hAnsi="Times New Roman" w:cs="Times New Roman"/>
          <w:b/>
          <w:sz w:val="24"/>
          <w:szCs w:val="24"/>
          <w:lang w:eastAsia="fr-FR"/>
        </w:rPr>
      </w:pPr>
      <w:r w:rsidRPr="00270F41">
        <w:rPr>
          <w:rFonts w:ascii="Times New Roman" w:hAnsi="Times New Roman" w:cs="Times New Roman"/>
          <w:b/>
          <w:sz w:val="24"/>
          <w:szCs w:val="24"/>
          <w:lang w:eastAsia="fr-FR"/>
        </w:rPr>
        <w:t>Réponds en fidèle ouvrier  de l'Evangile et de sa paix.</w:t>
      </w:r>
    </w:p>
    <w:p w:rsidR="00FB4C97" w:rsidRPr="00FB4C97" w:rsidRDefault="00FB4C97" w:rsidP="00FB4C97">
      <w:pPr>
        <w:pStyle w:val="Sansinterligne"/>
        <w:rPr>
          <w:rFonts w:ascii="Times New Roman" w:hAnsi="Times New Roman" w:cs="Times New Roman"/>
          <w:sz w:val="24"/>
          <w:szCs w:val="24"/>
          <w:lang w:eastAsia="fr-FR"/>
        </w:rPr>
      </w:pPr>
      <w:r w:rsidRPr="00FB4C97">
        <w:rPr>
          <w:rFonts w:ascii="Times New Roman" w:hAnsi="Times New Roman" w:cs="Times New Roman"/>
          <w:sz w:val="24"/>
          <w:szCs w:val="24"/>
          <w:lang w:eastAsia="fr-FR"/>
        </w:rPr>
        <w:t> </w:t>
      </w:r>
    </w:p>
    <w:p w:rsidR="00FB4C97" w:rsidRPr="00FB4C97" w:rsidRDefault="00FB4C97" w:rsidP="00FB4C97">
      <w:pPr>
        <w:pStyle w:val="Sansinterligne"/>
        <w:rPr>
          <w:rFonts w:ascii="Times New Roman" w:hAnsi="Times New Roman" w:cs="Times New Roman"/>
          <w:sz w:val="24"/>
          <w:szCs w:val="24"/>
          <w:lang w:eastAsia="fr-FR"/>
        </w:rPr>
      </w:pPr>
      <w:r w:rsidRPr="00FB4C97">
        <w:rPr>
          <w:rFonts w:ascii="Times New Roman" w:hAnsi="Times New Roman" w:cs="Times New Roman"/>
          <w:sz w:val="24"/>
          <w:szCs w:val="24"/>
          <w:lang w:eastAsia="fr-FR"/>
        </w:rPr>
        <w:t>2 - Ecoute la voix du Seigneur, prête l'oreille de ton cœur.</w:t>
      </w:r>
    </w:p>
    <w:p w:rsidR="00FB4C97" w:rsidRPr="00FB4C97" w:rsidRDefault="00FB4C97" w:rsidP="00FB4C97">
      <w:pPr>
        <w:pStyle w:val="Sansinterligne"/>
        <w:rPr>
          <w:rFonts w:ascii="Times New Roman" w:hAnsi="Times New Roman" w:cs="Times New Roman"/>
          <w:sz w:val="24"/>
          <w:lang w:eastAsia="fr-FR"/>
        </w:rPr>
      </w:pPr>
      <w:r w:rsidRPr="00FB4C97">
        <w:rPr>
          <w:rFonts w:ascii="Times New Roman" w:hAnsi="Times New Roman" w:cs="Times New Roman"/>
          <w:sz w:val="24"/>
          <w:szCs w:val="24"/>
          <w:lang w:eastAsia="fr-FR"/>
        </w:rPr>
        <w:t>Tu entendras que</w:t>
      </w:r>
      <w:r w:rsidRPr="00FB4C97">
        <w:rPr>
          <w:rFonts w:ascii="Times New Roman" w:hAnsi="Times New Roman" w:cs="Times New Roman"/>
          <w:lang w:eastAsia="fr-FR"/>
        </w:rPr>
        <w:t xml:space="preserve"> Dieu fait grâce, tu entendras l'Esprit d'audace.</w:t>
      </w:r>
    </w:p>
    <w:p w:rsidR="00926838" w:rsidRPr="003A2E38" w:rsidRDefault="00926838" w:rsidP="00926838">
      <w:pPr>
        <w:ind w:left="1680"/>
        <w:rPr>
          <w:b/>
          <w:i/>
          <w:color w:val="000000"/>
        </w:rPr>
      </w:pPr>
    </w:p>
    <w:p w:rsidR="004B28DB" w:rsidRPr="00270F41" w:rsidRDefault="004B28DB">
      <w:pPr>
        <w:rPr>
          <w:i/>
          <w:iCs/>
          <w:color w:val="FF0000"/>
        </w:rPr>
      </w:pPr>
      <w:r w:rsidRPr="00270F41">
        <w:rPr>
          <w:i/>
          <w:iCs/>
          <w:color w:val="FF0000"/>
        </w:rPr>
        <w:t xml:space="preserve">Le lecteur va prendre le lectionnaire sur l’autel et le dépose sur l’ambon. </w:t>
      </w:r>
    </w:p>
    <w:p w:rsidR="004B28DB" w:rsidRPr="00270F41" w:rsidRDefault="004B28DB">
      <w:pPr>
        <w:rPr>
          <w:i/>
          <w:iCs/>
          <w:color w:val="FF0000"/>
        </w:rPr>
      </w:pPr>
      <w:r w:rsidRPr="00270F41">
        <w:rPr>
          <w:i/>
          <w:iCs/>
          <w:color w:val="FF0000"/>
        </w:rPr>
        <w:t>Il lit la lecture dans le livre.</w:t>
      </w:r>
    </w:p>
    <w:p w:rsidR="004B28DB" w:rsidRDefault="004B28DB"/>
    <w:p w:rsidR="004B28DB" w:rsidRDefault="004B28DB">
      <w:r>
        <w:rPr>
          <w:u w:val="single"/>
        </w:rPr>
        <w:t>La Parole de Dieu</w:t>
      </w:r>
      <w:r>
        <w:t xml:space="preserve"> (2 Tm 3, 14-17)</w:t>
      </w:r>
    </w:p>
    <w:p w:rsidR="004B28DB" w:rsidRDefault="004B28DB"/>
    <w:p w:rsidR="004B28DB" w:rsidRDefault="004B28DB">
      <w:pPr>
        <w:rPr>
          <w:b/>
          <w:bCs/>
        </w:rPr>
      </w:pPr>
      <w:r>
        <w:rPr>
          <w:b/>
          <w:bCs/>
        </w:rPr>
        <w:t>De la deuxième lettre de Saint Paul apôtre à Timothée</w:t>
      </w:r>
    </w:p>
    <w:p w:rsidR="004B28DB" w:rsidRDefault="004B28DB">
      <w:pPr>
        <w:jc w:val="both"/>
      </w:pPr>
      <w:r>
        <w:t>Fils bien-aimé,</w:t>
      </w:r>
    </w:p>
    <w:p w:rsidR="004B28DB" w:rsidRDefault="004B28DB">
      <w:pPr>
        <w:jc w:val="both"/>
      </w:pPr>
      <w:r>
        <w:t xml:space="preserve">Tu dois en rester à ce qu'on t'a enseigné : tu l'as reconnu comme vrai, sachant bien quels sont les maîtres qui te l'ont enseigné. Depuis ton plus jeune âge, tu connais les textes sacrés : ils ont le pouvoir de te communiquer la sagesse, celle qui conduit au salut par la foi que nous avons en Jésus Christ. Tous les textes de l'Écriture sont inspirés par Dieu ; celle-ci est utile pour enseigner, dénoncer le mal, redresser, éduquer dans la justice ; grâce à elle, l'homme de Dieu sera bien armé, il sera pourvu de tout ce qu'il faut pour faire un bon travail. </w:t>
      </w:r>
    </w:p>
    <w:p w:rsidR="004B28DB" w:rsidRDefault="004B28DB"/>
    <w:p w:rsidR="004B28DB" w:rsidRDefault="004B28DB">
      <w:pPr>
        <w:rPr>
          <w:u w:val="single"/>
        </w:rPr>
      </w:pPr>
      <w:r>
        <w:rPr>
          <w:u w:val="single"/>
        </w:rPr>
        <w:t>Chant du Psaume 18</w:t>
      </w:r>
    </w:p>
    <w:p w:rsidR="004B28DB" w:rsidRDefault="004B28DB"/>
    <w:p w:rsidR="004B28DB" w:rsidRPr="00270F41" w:rsidRDefault="004B28DB">
      <w:pPr>
        <w:rPr>
          <w:b/>
        </w:rPr>
      </w:pPr>
      <w:r w:rsidRPr="00270F41">
        <w:rPr>
          <w:b/>
        </w:rPr>
        <w:t xml:space="preserve">R/  Ta parole, Seigneur est vérité, et ta loi délivrance. </w:t>
      </w:r>
    </w:p>
    <w:p w:rsidR="004B28DB" w:rsidRDefault="004B28DB"/>
    <w:p w:rsidR="004B28DB" w:rsidRDefault="004B28DB">
      <w:r>
        <w:t xml:space="preserve">08 La loi du Seigneur est parfaite, </w:t>
      </w:r>
    </w:p>
    <w:p w:rsidR="004B28DB" w:rsidRDefault="004B28DB">
      <w:proofErr w:type="gramStart"/>
      <w:r>
        <w:t>qui</w:t>
      </w:r>
      <w:proofErr w:type="gramEnd"/>
      <w:r>
        <w:t xml:space="preserve"> redonne vie ;  </w:t>
      </w:r>
    </w:p>
    <w:p w:rsidR="004B28DB" w:rsidRDefault="004B28DB">
      <w:proofErr w:type="gramStart"/>
      <w:r>
        <w:t>la</w:t>
      </w:r>
      <w:proofErr w:type="gramEnd"/>
      <w:r>
        <w:t xml:space="preserve"> charte du Seigneur est sûre, </w:t>
      </w:r>
    </w:p>
    <w:p w:rsidR="004B28DB" w:rsidRDefault="004B28DB">
      <w:proofErr w:type="gramStart"/>
      <w:r>
        <w:t>qui</w:t>
      </w:r>
      <w:proofErr w:type="gramEnd"/>
      <w:r>
        <w:t xml:space="preserve"> rend sages les simples. R/</w:t>
      </w:r>
    </w:p>
    <w:p w:rsidR="004B28DB" w:rsidRDefault="004B28DB">
      <w:r>
        <w:t xml:space="preserve"> </w:t>
      </w:r>
    </w:p>
    <w:p w:rsidR="004B28DB" w:rsidRDefault="004B28DB">
      <w:r>
        <w:t xml:space="preserve">09 Les préceptes du Seigneur sont droits, </w:t>
      </w:r>
    </w:p>
    <w:p w:rsidR="004B28DB" w:rsidRDefault="004B28DB">
      <w:proofErr w:type="gramStart"/>
      <w:r>
        <w:t>ils</w:t>
      </w:r>
      <w:proofErr w:type="gramEnd"/>
      <w:r>
        <w:t xml:space="preserve"> réjouissent le </w:t>
      </w:r>
      <w:proofErr w:type="spellStart"/>
      <w:r>
        <w:t>coeur</w:t>
      </w:r>
      <w:proofErr w:type="spellEnd"/>
      <w:r>
        <w:t xml:space="preserve"> ; </w:t>
      </w:r>
    </w:p>
    <w:p w:rsidR="004B28DB" w:rsidRDefault="004B28DB">
      <w:proofErr w:type="gramStart"/>
      <w:r>
        <w:t>le</w:t>
      </w:r>
      <w:proofErr w:type="gramEnd"/>
      <w:r>
        <w:t xml:space="preserve"> commandement du Seigneur est limpide, </w:t>
      </w:r>
    </w:p>
    <w:p w:rsidR="004B28DB" w:rsidRDefault="004B28DB">
      <w:proofErr w:type="gramStart"/>
      <w:r>
        <w:t>il</w:t>
      </w:r>
      <w:proofErr w:type="gramEnd"/>
      <w:r>
        <w:t xml:space="preserve"> clarifie le regard. R/</w:t>
      </w:r>
    </w:p>
    <w:p w:rsidR="004B28DB" w:rsidRDefault="004B28DB"/>
    <w:p w:rsidR="004B28DB" w:rsidRDefault="004B28DB">
      <w:r>
        <w:t xml:space="preserve">10 La crainte qu'il inspire est pure, </w:t>
      </w:r>
    </w:p>
    <w:p w:rsidR="004B28DB" w:rsidRDefault="004B28DB">
      <w:proofErr w:type="gramStart"/>
      <w:r>
        <w:t>elle</w:t>
      </w:r>
      <w:proofErr w:type="gramEnd"/>
      <w:r>
        <w:t xml:space="preserve"> est là pour toujours ; </w:t>
      </w:r>
    </w:p>
    <w:p w:rsidR="004B28DB" w:rsidRDefault="004B28DB">
      <w:proofErr w:type="gramStart"/>
      <w:r>
        <w:t>les</w:t>
      </w:r>
      <w:proofErr w:type="gramEnd"/>
      <w:r>
        <w:t xml:space="preserve"> décisions du Seigneur sont justes </w:t>
      </w:r>
    </w:p>
    <w:p w:rsidR="004B28DB" w:rsidRDefault="004B28DB">
      <w:proofErr w:type="gramStart"/>
      <w:r>
        <w:t>et</w:t>
      </w:r>
      <w:proofErr w:type="gramEnd"/>
      <w:r>
        <w:t xml:space="preserve"> vraiment équitables. R/</w:t>
      </w:r>
    </w:p>
    <w:p w:rsidR="004B28DB" w:rsidRDefault="004B28DB"/>
    <w:p w:rsidR="004B28DB" w:rsidRDefault="004B28DB">
      <w:r>
        <w:t xml:space="preserve">11 plus désirables que l'or, </w:t>
      </w:r>
    </w:p>
    <w:p w:rsidR="004B28DB" w:rsidRDefault="004B28DB">
      <w:proofErr w:type="gramStart"/>
      <w:r>
        <w:t>qu'une</w:t>
      </w:r>
      <w:proofErr w:type="gramEnd"/>
      <w:r>
        <w:t xml:space="preserve"> masse d'or fin, </w:t>
      </w:r>
    </w:p>
    <w:p w:rsidR="004B28DB" w:rsidRDefault="004B28DB">
      <w:proofErr w:type="gramStart"/>
      <w:r>
        <w:t>plus</w:t>
      </w:r>
      <w:proofErr w:type="gramEnd"/>
      <w:r>
        <w:t xml:space="preserve"> savoureuses que le miel </w:t>
      </w:r>
    </w:p>
    <w:p w:rsidR="004B28DB" w:rsidRDefault="004B28DB">
      <w:proofErr w:type="gramStart"/>
      <w:r>
        <w:t>qui</w:t>
      </w:r>
      <w:proofErr w:type="gramEnd"/>
      <w:r>
        <w:t xml:space="preserve"> coule des rayons. R/</w:t>
      </w:r>
    </w:p>
    <w:p w:rsidR="00C861C4" w:rsidRDefault="00C861C4"/>
    <w:p w:rsidR="00C861C4" w:rsidRDefault="00C861C4"/>
    <w:p w:rsidR="004B28DB" w:rsidRPr="00C861C4" w:rsidRDefault="004B28DB" w:rsidP="00926838">
      <w:pPr>
        <w:pStyle w:val="Paragraphedeliste"/>
        <w:numPr>
          <w:ilvl w:val="0"/>
          <w:numId w:val="5"/>
        </w:numPr>
        <w:rPr>
          <w:rFonts w:ascii="Times New Roman" w:hAnsi="Times New Roman" w:cs="Times New Roman"/>
          <w:b/>
          <w:bCs/>
          <w:color w:val="17365D" w:themeColor="text2" w:themeShade="BF"/>
          <w:sz w:val="28"/>
          <w:szCs w:val="28"/>
        </w:rPr>
      </w:pPr>
      <w:r w:rsidRPr="00C861C4">
        <w:rPr>
          <w:rFonts w:ascii="Times New Roman" w:hAnsi="Times New Roman" w:cs="Times New Roman"/>
          <w:b/>
          <w:bCs/>
          <w:color w:val="17365D" w:themeColor="text2" w:themeShade="BF"/>
          <w:sz w:val="28"/>
          <w:szCs w:val="28"/>
        </w:rPr>
        <w:t xml:space="preserve">L’autel </w:t>
      </w:r>
    </w:p>
    <w:p w:rsidR="004B28DB" w:rsidRPr="00270F41" w:rsidRDefault="004B28DB">
      <w:pPr>
        <w:rPr>
          <w:i/>
          <w:iCs/>
          <w:color w:val="FF0000"/>
        </w:rPr>
      </w:pPr>
      <w:r w:rsidRPr="00270F41">
        <w:rPr>
          <w:i/>
          <w:iCs/>
          <w:color w:val="FF0000"/>
        </w:rPr>
        <w:t>Les participants s’assoient dans le chœur, tournés vers l’autel</w:t>
      </w:r>
    </w:p>
    <w:p w:rsidR="004B28DB" w:rsidRDefault="004B28DB">
      <w:pPr>
        <w:rPr>
          <w:color w:val="4F81BD"/>
        </w:rPr>
      </w:pPr>
    </w:p>
    <w:p w:rsidR="004B28DB" w:rsidRPr="00270F41" w:rsidRDefault="00270F41">
      <w:pPr>
        <w:rPr>
          <w:b/>
          <w:color w:val="000000"/>
        </w:rPr>
      </w:pPr>
      <w:r w:rsidRPr="00270F41">
        <w:rPr>
          <w:b/>
          <w:color w:val="000000"/>
        </w:rPr>
        <w:t>R/</w:t>
      </w:r>
      <w:r w:rsidR="00BB4C3C" w:rsidRPr="00270F41">
        <w:rPr>
          <w:b/>
          <w:color w:val="000000"/>
        </w:rPr>
        <w:t xml:space="preserve"> </w:t>
      </w:r>
      <w:r w:rsidR="004E590A" w:rsidRPr="00270F41">
        <w:rPr>
          <w:b/>
          <w:color w:val="000000"/>
        </w:rPr>
        <w:t>Heureux</w:t>
      </w:r>
      <w:r w:rsidR="00926838" w:rsidRPr="00270F41">
        <w:rPr>
          <w:b/>
          <w:color w:val="000000"/>
        </w:rPr>
        <w:t xml:space="preserve"> ceux qui s’approchent de </w:t>
      </w:r>
      <w:r w:rsidR="00BB4C3C" w:rsidRPr="00270F41">
        <w:rPr>
          <w:b/>
          <w:color w:val="000000"/>
        </w:rPr>
        <w:t>ton autel, Seigneur, heureux les habitants de ta maison car ils pourront te chanter éternellement : heureux les habitants de ta maison, Seigneur.</w:t>
      </w:r>
    </w:p>
    <w:p w:rsidR="00926838" w:rsidRDefault="00926838"/>
    <w:p w:rsidR="004B28DB" w:rsidRDefault="004B28DB">
      <w:r>
        <w:rPr>
          <w:u w:val="single"/>
        </w:rPr>
        <w:t>La Parole de Dieu</w:t>
      </w:r>
      <w:r>
        <w:t xml:space="preserve"> (He 13, 8-15)</w:t>
      </w:r>
    </w:p>
    <w:p w:rsidR="004B28DB" w:rsidRDefault="004B28DB"/>
    <w:p w:rsidR="004B28DB" w:rsidRDefault="004B28DB">
      <w:pPr>
        <w:rPr>
          <w:b/>
          <w:bCs/>
        </w:rPr>
      </w:pPr>
      <w:r>
        <w:rPr>
          <w:b/>
          <w:bCs/>
        </w:rPr>
        <w:t>De la lettre aux Hébreux</w:t>
      </w:r>
    </w:p>
    <w:p w:rsidR="004B28DB" w:rsidRDefault="004B28DB">
      <w:pPr>
        <w:jc w:val="both"/>
      </w:pPr>
      <w:r>
        <w:t>Frères,</w:t>
      </w:r>
    </w:p>
    <w:p w:rsidR="004B28DB" w:rsidRDefault="004B28DB">
      <w:pPr>
        <w:jc w:val="both"/>
      </w:pPr>
      <w:r>
        <w:t xml:space="preserve">Jésus Christ, hier et aujourd'hui, est le même, il l'est pour l'éternité. Ne vous laissez pas égarer par toutes sortes de doctrines étrangères. C'est par la grâce qu'il convient de refaire nos forces, et non par des aliments rituels qui n'ont jamais profité à leurs adeptes. Sur l'autel que nous avons, la victime offerte ne doit pas servir de nourriture aux prêtres de l'ancienne Alliance. En effet, quand le grand prêtre portait dans le sanctuaire le sang des animaux pour l'expiation du péché, c'est en dehors de l'enceinte que leurs corps étaient brûlés. C'est pourquoi Jésus, lui aussi, voulant sanctifier le peuple par son propre sang, a souffert sa Passion en dehors de l'enceinte de la ville. Eh bien ! </w:t>
      </w:r>
      <w:proofErr w:type="gramStart"/>
      <w:r>
        <w:t>pour</w:t>
      </w:r>
      <w:proofErr w:type="gramEnd"/>
      <w:r>
        <w:t xml:space="preserve"> aller à sa rencontre, sortons en dehors de l'enceinte, en portant la même humiliation que lui. Car la cité que nous avons ici-bas n'est pas définitive : nous attendons la cité future. En toute circonstance, offrons à Dieu, par Jésus, un sacrifice de louange, c'est-à-dire l'acte de foi qui sort de nos lèvres en l'honneur de son nom. </w:t>
      </w:r>
    </w:p>
    <w:p w:rsidR="004B28DB" w:rsidRDefault="004B28DB"/>
    <w:p w:rsidR="004B28DB" w:rsidRPr="00270F41" w:rsidRDefault="004B28DB">
      <w:pPr>
        <w:rPr>
          <w:i/>
          <w:iCs/>
          <w:color w:val="FF0000"/>
        </w:rPr>
      </w:pPr>
      <w:r w:rsidRPr="00270F41">
        <w:rPr>
          <w:i/>
          <w:iCs/>
          <w:color w:val="FF0000"/>
        </w:rPr>
        <w:t>Temps de silence</w:t>
      </w:r>
    </w:p>
    <w:p w:rsidR="0003189C" w:rsidRDefault="0003189C">
      <w:pPr>
        <w:rPr>
          <w:i/>
          <w:iCs/>
        </w:rPr>
      </w:pPr>
    </w:p>
    <w:p w:rsidR="004B28DB" w:rsidRDefault="004B28DB">
      <w:r>
        <w:rPr>
          <w:u w:val="single"/>
        </w:rPr>
        <w:t>Méditation</w:t>
      </w:r>
      <w:r>
        <w:t xml:space="preserve"> </w:t>
      </w:r>
      <w:r>
        <w:tab/>
        <w:t xml:space="preserve">(extrait du </w:t>
      </w:r>
      <w:r>
        <w:rPr>
          <w:i/>
          <w:iCs/>
        </w:rPr>
        <w:t>Rituel de la dédicace d’un autel</w:t>
      </w:r>
      <w:r>
        <w:t>, n. 48)</w:t>
      </w:r>
    </w:p>
    <w:p w:rsidR="004B28DB" w:rsidRDefault="004B28DB"/>
    <w:p w:rsidR="004B28DB" w:rsidRPr="00270F41" w:rsidRDefault="004B28DB">
      <w:pPr>
        <w:rPr>
          <w:i/>
          <w:iCs/>
          <w:color w:val="FF0000"/>
        </w:rPr>
      </w:pPr>
      <w:r w:rsidRPr="00270F41">
        <w:rPr>
          <w:i/>
          <w:iCs/>
          <w:color w:val="FF0000"/>
        </w:rPr>
        <w:t>Nous méditons sur la prière de dédicace d’un autel</w:t>
      </w:r>
    </w:p>
    <w:p w:rsidR="004B28DB" w:rsidRDefault="004B28DB"/>
    <w:p w:rsidR="004B28DB" w:rsidRDefault="004B28DB">
      <w:r>
        <w:t>Nous t'exaltons, Seigneur,</w:t>
      </w:r>
    </w:p>
    <w:p w:rsidR="004B28DB" w:rsidRDefault="004B28DB">
      <w:proofErr w:type="gramStart"/>
      <w:r>
        <w:t>et</w:t>
      </w:r>
      <w:proofErr w:type="gramEnd"/>
      <w:r>
        <w:t xml:space="preserve"> nous te bénissons,</w:t>
      </w:r>
    </w:p>
    <w:p w:rsidR="004B28DB" w:rsidRDefault="004B28DB">
      <w:pPr>
        <w:rPr>
          <w:spacing w:val="-1"/>
        </w:rPr>
      </w:pPr>
      <w:proofErr w:type="gramStart"/>
      <w:r>
        <w:rPr>
          <w:spacing w:val="-1"/>
        </w:rPr>
        <w:t>toi</w:t>
      </w:r>
      <w:proofErr w:type="gramEnd"/>
      <w:r>
        <w:rPr>
          <w:spacing w:val="-1"/>
        </w:rPr>
        <w:t xml:space="preserve"> qui as voulu, dans un admirable dessein de ton amour, </w:t>
      </w:r>
    </w:p>
    <w:p w:rsidR="004B28DB" w:rsidRDefault="004B28DB">
      <w:pPr>
        <w:rPr>
          <w:spacing w:val="-1"/>
        </w:rPr>
      </w:pPr>
      <w:proofErr w:type="gramStart"/>
      <w:r>
        <w:rPr>
          <w:spacing w:val="-1"/>
        </w:rPr>
        <w:t>que</w:t>
      </w:r>
      <w:proofErr w:type="gramEnd"/>
      <w:r>
        <w:rPr>
          <w:spacing w:val="-1"/>
        </w:rPr>
        <w:t xml:space="preserve"> le mystère de cet autel,</w:t>
      </w:r>
    </w:p>
    <w:p w:rsidR="004B28DB" w:rsidRDefault="004B28DB">
      <w:pPr>
        <w:rPr>
          <w:spacing w:val="-2"/>
        </w:rPr>
      </w:pPr>
      <w:proofErr w:type="gramStart"/>
      <w:r>
        <w:rPr>
          <w:spacing w:val="-2"/>
        </w:rPr>
        <w:t>préfiguré</w:t>
      </w:r>
      <w:proofErr w:type="gramEnd"/>
      <w:r>
        <w:rPr>
          <w:spacing w:val="-2"/>
        </w:rPr>
        <w:t xml:space="preserve"> jadis de diverses manières,</w:t>
      </w:r>
    </w:p>
    <w:p w:rsidR="004B28DB" w:rsidRDefault="004B28DB">
      <w:pPr>
        <w:rPr>
          <w:spacing w:val="-1"/>
        </w:rPr>
      </w:pPr>
      <w:proofErr w:type="gramStart"/>
      <w:r>
        <w:rPr>
          <w:spacing w:val="-1"/>
        </w:rPr>
        <w:t>trouve</w:t>
      </w:r>
      <w:proofErr w:type="gramEnd"/>
      <w:r>
        <w:rPr>
          <w:spacing w:val="-1"/>
        </w:rPr>
        <w:t xml:space="preserve"> son accomplissement dans le Christ.</w:t>
      </w:r>
    </w:p>
    <w:p w:rsidR="004B28DB" w:rsidRDefault="004B28DB">
      <w:pPr>
        <w:rPr>
          <w:spacing w:val="1"/>
        </w:rPr>
      </w:pPr>
      <w:bookmarkStart w:id="0" w:name="_GoBack"/>
      <w:bookmarkEnd w:id="0"/>
    </w:p>
    <w:p w:rsidR="004B28DB" w:rsidRDefault="004B28DB">
      <w:pPr>
        <w:rPr>
          <w:spacing w:val="1"/>
        </w:rPr>
      </w:pPr>
      <w:r>
        <w:rPr>
          <w:spacing w:val="1"/>
        </w:rPr>
        <w:t>En effet, après le déluge,</w:t>
      </w:r>
    </w:p>
    <w:p w:rsidR="004B28DB" w:rsidRDefault="004B28DB">
      <w:r>
        <w:t>Noé, cet autre père du genre humain,</w:t>
      </w:r>
    </w:p>
    <w:p w:rsidR="004B28DB" w:rsidRDefault="004B28DB">
      <w:pPr>
        <w:rPr>
          <w:spacing w:val="-1"/>
        </w:rPr>
      </w:pPr>
      <w:proofErr w:type="gramStart"/>
      <w:r>
        <w:rPr>
          <w:spacing w:val="-1"/>
        </w:rPr>
        <w:t>t'érigea</w:t>
      </w:r>
      <w:proofErr w:type="gramEnd"/>
      <w:r>
        <w:rPr>
          <w:spacing w:val="-1"/>
        </w:rPr>
        <w:t xml:space="preserve"> un autel pour t'offrir un sacrifice; </w:t>
      </w:r>
    </w:p>
    <w:p w:rsidR="004B28DB" w:rsidRDefault="004B28DB">
      <w:pPr>
        <w:rPr>
          <w:spacing w:val="-2"/>
        </w:rPr>
      </w:pPr>
      <w:proofErr w:type="gramStart"/>
      <w:r>
        <w:rPr>
          <w:spacing w:val="-1"/>
        </w:rPr>
        <w:t>tu</w:t>
      </w:r>
      <w:proofErr w:type="gramEnd"/>
      <w:r>
        <w:rPr>
          <w:spacing w:val="-1"/>
        </w:rPr>
        <w:t xml:space="preserve"> l'acceptas, Père très saint, </w:t>
      </w:r>
      <w:r>
        <w:rPr>
          <w:spacing w:val="-2"/>
        </w:rPr>
        <w:t>comme un parfum d'agréable odeur</w:t>
      </w:r>
    </w:p>
    <w:p w:rsidR="004B28DB" w:rsidRDefault="004B28DB">
      <w:proofErr w:type="gramStart"/>
      <w:r>
        <w:t>et</w:t>
      </w:r>
      <w:proofErr w:type="gramEnd"/>
      <w:r>
        <w:t xml:space="preserve"> tu renouas avec les hommes ton alliance d'amour.</w:t>
      </w:r>
    </w:p>
    <w:p w:rsidR="004B28DB" w:rsidRDefault="004B28DB">
      <w:pPr>
        <w:rPr>
          <w:spacing w:val="-2"/>
        </w:rPr>
      </w:pPr>
    </w:p>
    <w:p w:rsidR="004B28DB" w:rsidRDefault="004B28DB">
      <w:pPr>
        <w:rPr>
          <w:spacing w:val="-2"/>
        </w:rPr>
      </w:pPr>
      <w:r>
        <w:rPr>
          <w:spacing w:val="-2"/>
        </w:rPr>
        <w:t xml:space="preserve">Abraham, notre père dans la foi, </w:t>
      </w:r>
    </w:p>
    <w:p w:rsidR="004B28DB" w:rsidRDefault="004B28DB">
      <w:pPr>
        <w:rPr>
          <w:spacing w:val="-2"/>
        </w:rPr>
      </w:pPr>
      <w:proofErr w:type="gramStart"/>
      <w:r>
        <w:rPr>
          <w:spacing w:val="-2"/>
        </w:rPr>
        <w:t>obéissant</w:t>
      </w:r>
      <w:proofErr w:type="gramEnd"/>
      <w:r>
        <w:rPr>
          <w:spacing w:val="-2"/>
        </w:rPr>
        <w:t xml:space="preserve"> de tout son </w:t>
      </w:r>
      <w:proofErr w:type="spellStart"/>
      <w:r>
        <w:rPr>
          <w:spacing w:val="-2"/>
        </w:rPr>
        <w:t>coeur</w:t>
      </w:r>
      <w:proofErr w:type="spellEnd"/>
      <w:r>
        <w:rPr>
          <w:spacing w:val="-2"/>
        </w:rPr>
        <w:t xml:space="preserve"> à ta parole, </w:t>
      </w:r>
    </w:p>
    <w:p w:rsidR="004B28DB" w:rsidRDefault="004B28DB">
      <w:pPr>
        <w:rPr>
          <w:spacing w:val="1"/>
        </w:rPr>
      </w:pPr>
      <w:proofErr w:type="gramStart"/>
      <w:r>
        <w:t>te</w:t>
      </w:r>
      <w:proofErr w:type="gramEnd"/>
      <w:r>
        <w:t xml:space="preserve"> dressa lui aussi un autel, </w:t>
      </w:r>
      <w:r>
        <w:rPr>
          <w:spacing w:val="-1"/>
        </w:rPr>
        <w:t xml:space="preserve">car il ne te refusait pas Isaac, </w:t>
      </w:r>
      <w:r>
        <w:rPr>
          <w:spacing w:val="1"/>
        </w:rPr>
        <w:t>son fils bien-aimé.</w:t>
      </w:r>
    </w:p>
    <w:p w:rsidR="004B28DB" w:rsidRDefault="004B28DB">
      <w:pPr>
        <w:rPr>
          <w:spacing w:val="-1"/>
        </w:rPr>
      </w:pPr>
    </w:p>
    <w:p w:rsidR="004B28DB" w:rsidRDefault="004B28DB">
      <w:pPr>
        <w:rPr>
          <w:spacing w:val="-1"/>
        </w:rPr>
      </w:pPr>
      <w:r>
        <w:rPr>
          <w:spacing w:val="-1"/>
        </w:rPr>
        <w:t>Moïse, à son tour,</w:t>
      </w:r>
    </w:p>
    <w:p w:rsidR="004B28DB" w:rsidRDefault="004B28DB">
      <w:proofErr w:type="gramStart"/>
      <w:r>
        <w:t>le</w:t>
      </w:r>
      <w:proofErr w:type="gramEnd"/>
      <w:r>
        <w:t xml:space="preserve"> médiateur de l'ancienne Alliance, te construisit un autel</w:t>
      </w:r>
    </w:p>
    <w:p w:rsidR="004B28DB" w:rsidRDefault="004B28DB">
      <w:pPr>
        <w:rPr>
          <w:spacing w:val="-1"/>
        </w:rPr>
      </w:pPr>
      <w:proofErr w:type="gramStart"/>
      <w:r>
        <w:t>qu'il</w:t>
      </w:r>
      <w:proofErr w:type="gramEnd"/>
      <w:r>
        <w:t xml:space="preserve"> aspergea du sang d'un agneau, </w:t>
      </w:r>
      <w:r>
        <w:rPr>
          <w:spacing w:val="-1"/>
        </w:rPr>
        <w:t xml:space="preserve">en préfiguration de l'autel de la croix. </w:t>
      </w:r>
    </w:p>
    <w:p w:rsidR="004B28DB" w:rsidRDefault="004B28DB">
      <w:pPr>
        <w:rPr>
          <w:spacing w:val="-1"/>
        </w:rPr>
      </w:pPr>
    </w:p>
    <w:p w:rsidR="004B28DB" w:rsidRDefault="004B28DB">
      <w:pPr>
        <w:rPr>
          <w:spacing w:val="-2"/>
        </w:rPr>
      </w:pPr>
      <w:r>
        <w:rPr>
          <w:spacing w:val="-2"/>
        </w:rPr>
        <w:t>Par le mystère de sa Pâque,</w:t>
      </w:r>
    </w:p>
    <w:p w:rsidR="004B28DB" w:rsidRDefault="004B28DB">
      <w:pPr>
        <w:rPr>
          <w:spacing w:val="-1"/>
        </w:rPr>
      </w:pPr>
      <w:proofErr w:type="gramStart"/>
      <w:r>
        <w:rPr>
          <w:spacing w:val="-1"/>
        </w:rPr>
        <w:t>le</w:t>
      </w:r>
      <w:proofErr w:type="gramEnd"/>
      <w:r>
        <w:rPr>
          <w:spacing w:val="-1"/>
        </w:rPr>
        <w:t xml:space="preserve"> Christ a donné à toutes ces figures leur achèvement </w:t>
      </w:r>
    </w:p>
    <w:p w:rsidR="004B28DB" w:rsidRDefault="004B28DB">
      <w:pPr>
        <w:rPr>
          <w:spacing w:val="-1"/>
        </w:rPr>
      </w:pPr>
      <w:proofErr w:type="gramStart"/>
      <w:r>
        <w:rPr>
          <w:spacing w:val="-1"/>
        </w:rPr>
        <w:t>à</w:t>
      </w:r>
      <w:proofErr w:type="gramEnd"/>
      <w:r>
        <w:rPr>
          <w:spacing w:val="-1"/>
        </w:rPr>
        <w:t xml:space="preserve"> la fois prêtre et victime,</w:t>
      </w:r>
    </w:p>
    <w:p w:rsidR="004B28DB" w:rsidRDefault="004B28DB">
      <w:pPr>
        <w:rPr>
          <w:spacing w:val="-1"/>
        </w:rPr>
      </w:pPr>
      <w:proofErr w:type="gramStart"/>
      <w:r>
        <w:rPr>
          <w:spacing w:val="-1"/>
        </w:rPr>
        <w:t>en</w:t>
      </w:r>
      <w:proofErr w:type="gramEnd"/>
      <w:r>
        <w:rPr>
          <w:spacing w:val="-1"/>
        </w:rPr>
        <w:t xml:space="preserve"> montant sur le bois de la croix, </w:t>
      </w:r>
    </w:p>
    <w:p w:rsidR="004B28DB" w:rsidRDefault="004B28DB">
      <w:proofErr w:type="gramStart"/>
      <w:r>
        <w:t>il</w:t>
      </w:r>
      <w:proofErr w:type="gramEnd"/>
      <w:r>
        <w:t xml:space="preserve"> s'est livré lui-même à toi, Père, comme une offrande pure,</w:t>
      </w:r>
    </w:p>
    <w:p w:rsidR="004B28DB" w:rsidRDefault="004B28DB">
      <w:proofErr w:type="gramStart"/>
      <w:r>
        <w:rPr>
          <w:spacing w:val="-1"/>
        </w:rPr>
        <w:t>pour</w:t>
      </w:r>
      <w:proofErr w:type="gramEnd"/>
      <w:r>
        <w:rPr>
          <w:spacing w:val="-1"/>
        </w:rPr>
        <w:t xml:space="preserve"> enlever les péchés du monde entier</w:t>
      </w:r>
    </w:p>
    <w:p w:rsidR="004B28DB" w:rsidRDefault="004B28DB">
      <w:pPr>
        <w:rPr>
          <w:spacing w:val="6"/>
        </w:rPr>
      </w:pPr>
      <w:proofErr w:type="gramStart"/>
      <w:r>
        <w:rPr>
          <w:spacing w:val="6"/>
        </w:rPr>
        <w:t>et</w:t>
      </w:r>
      <w:proofErr w:type="gramEnd"/>
      <w:r>
        <w:rPr>
          <w:spacing w:val="6"/>
        </w:rPr>
        <w:t xml:space="preserve"> sceller avec toi l'Alliance nouvelle et éternelle.</w:t>
      </w:r>
    </w:p>
    <w:p w:rsidR="004B28DB" w:rsidRDefault="004B28DB">
      <w:pPr>
        <w:rPr>
          <w:spacing w:val="3"/>
        </w:rPr>
      </w:pPr>
    </w:p>
    <w:p w:rsidR="004B28DB" w:rsidRDefault="004B28DB">
      <w:pPr>
        <w:rPr>
          <w:spacing w:val="3"/>
        </w:rPr>
      </w:pPr>
      <w:r>
        <w:rPr>
          <w:spacing w:val="3"/>
        </w:rPr>
        <w:t>C'est pourquoi nous te supplions, Seigneur</w:t>
      </w:r>
    </w:p>
    <w:p w:rsidR="004B28DB" w:rsidRDefault="004B28DB">
      <w:pPr>
        <w:rPr>
          <w:spacing w:val="8"/>
        </w:rPr>
      </w:pPr>
      <w:proofErr w:type="gramStart"/>
      <w:r>
        <w:rPr>
          <w:spacing w:val="7"/>
        </w:rPr>
        <w:t>du</w:t>
      </w:r>
      <w:proofErr w:type="gramEnd"/>
      <w:r>
        <w:rPr>
          <w:spacing w:val="7"/>
        </w:rPr>
        <w:t xml:space="preserve"> haut du ciel, répands ta bénédiction </w:t>
      </w:r>
      <w:r>
        <w:rPr>
          <w:spacing w:val="8"/>
        </w:rPr>
        <w:t xml:space="preserve">sur l'autel </w:t>
      </w:r>
    </w:p>
    <w:p w:rsidR="004B28DB" w:rsidRDefault="004B28DB">
      <w:pPr>
        <w:rPr>
          <w:spacing w:val="8"/>
        </w:rPr>
      </w:pPr>
      <w:proofErr w:type="gramStart"/>
      <w:r>
        <w:rPr>
          <w:spacing w:val="8"/>
        </w:rPr>
        <w:t>qui</w:t>
      </w:r>
      <w:proofErr w:type="gramEnd"/>
      <w:r>
        <w:rPr>
          <w:spacing w:val="8"/>
        </w:rPr>
        <w:t xml:space="preserve"> a été bâti en cette église;</w:t>
      </w:r>
    </w:p>
    <w:p w:rsidR="004B28DB" w:rsidRDefault="004B28DB">
      <w:proofErr w:type="gramStart"/>
      <w:r>
        <w:t>qu'il</w:t>
      </w:r>
      <w:proofErr w:type="gramEnd"/>
      <w:r>
        <w:t xml:space="preserve"> soit pour toujours consacré au sacrifice du Christ, </w:t>
      </w:r>
    </w:p>
    <w:p w:rsidR="004B28DB" w:rsidRDefault="004B28DB">
      <w:pPr>
        <w:rPr>
          <w:spacing w:val="6"/>
        </w:rPr>
      </w:pPr>
      <w:proofErr w:type="gramStart"/>
      <w:r>
        <w:rPr>
          <w:spacing w:val="-1"/>
        </w:rPr>
        <w:t>qu'il</w:t>
      </w:r>
      <w:proofErr w:type="gramEnd"/>
      <w:r>
        <w:rPr>
          <w:spacing w:val="-1"/>
        </w:rPr>
        <w:t xml:space="preserve"> soit la table du Seigneur </w:t>
      </w:r>
      <w:r>
        <w:rPr>
          <w:spacing w:val="6"/>
        </w:rPr>
        <w:t xml:space="preserve">où ton peuple viendra refaire ses forces. </w:t>
      </w:r>
    </w:p>
    <w:p w:rsidR="004B28DB" w:rsidRDefault="004B28DB">
      <w:pPr>
        <w:rPr>
          <w:spacing w:val="6"/>
        </w:rPr>
      </w:pPr>
    </w:p>
    <w:p w:rsidR="004B28DB" w:rsidRDefault="004B28DB">
      <w:pPr>
        <w:rPr>
          <w:spacing w:val="1"/>
        </w:rPr>
      </w:pPr>
      <w:r>
        <w:rPr>
          <w:spacing w:val="7"/>
        </w:rPr>
        <w:t xml:space="preserve">Que cet autel (taillé dans la pierre) </w:t>
      </w:r>
      <w:r>
        <w:rPr>
          <w:spacing w:val="-1"/>
        </w:rPr>
        <w:t xml:space="preserve">soit pour nous </w:t>
      </w:r>
      <w:r>
        <w:rPr>
          <w:spacing w:val="1"/>
        </w:rPr>
        <w:t xml:space="preserve">le symbole du Christ, </w:t>
      </w:r>
    </w:p>
    <w:p w:rsidR="004B28DB" w:rsidRDefault="004B28DB">
      <w:pPr>
        <w:rPr>
          <w:spacing w:val="-1"/>
        </w:rPr>
      </w:pPr>
      <w:proofErr w:type="gramStart"/>
      <w:r>
        <w:rPr>
          <w:spacing w:val="6"/>
        </w:rPr>
        <w:t>car</w:t>
      </w:r>
      <w:proofErr w:type="gramEnd"/>
      <w:r>
        <w:rPr>
          <w:spacing w:val="6"/>
        </w:rPr>
        <w:t xml:space="preserve"> c'est de son côté transpercé </w:t>
      </w:r>
      <w:r>
        <w:rPr>
          <w:spacing w:val="-1"/>
        </w:rPr>
        <w:t xml:space="preserve">qu'il laissa couler l'eau et le sang, </w:t>
      </w:r>
    </w:p>
    <w:p w:rsidR="004B28DB" w:rsidRDefault="004B28DB">
      <w:pPr>
        <w:rPr>
          <w:spacing w:val="-1"/>
        </w:rPr>
      </w:pPr>
      <w:proofErr w:type="gramStart"/>
      <w:r>
        <w:rPr>
          <w:spacing w:val="-1"/>
        </w:rPr>
        <w:t>source</w:t>
      </w:r>
      <w:proofErr w:type="gramEnd"/>
      <w:r>
        <w:rPr>
          <w:spacing w:val="-1"/>
        </w:rPr>
        <w:t xml:space="preserve"> des sacrements de l'Église.</w:t>
      </w:r>
    </w:p>
    <w:p w:rsidR="004B28DB" w:rsidRDefault="004B28DB">
      <w:pPr>
        <w:rPr>
          <w:spacing w:val="9"/>
        </w:rPr>
      </w:pPr>
      <w:r>
        <w:rPr>
          <w:spacing w:val="9"/>
        </w:rPr>
        <w:t>Que cet autel soit la table de fête</w:t>
      </w:r>
    </w:p>
    <w:p w:rsidR="004B28DB" w:rsidRDefault="004B28DB">
      <w:pPr>
        <w:rPr>
          <w:spacing w:val="8"/>
        </w:rPr>
      </w:pPr>
      <w:proofErr w:type="gramStart"/>
      <w:r>
        <w:rPr>
          <w:spacing w:val="8"/>
        </w:rPr>
        <w:t>où</w:t>
      </w:r>
      <w:proofErr w:type="gramEnd"/>
      <w:r>
        <w:rPr>
          <w:spacing w:val="8"/>
        </w:rPr>
        <w:t xml:space="preserve"> les convives du Christ afflueront dans la joie </w:t>
      </w:r>
    </w:p>
    <w:p w:rsidR="004B28DB" w:rsidRDefault="004B28DB">
      <w:pPr>
        <w:rPr>
          <w:spacing w:val="7"/>
        </w:rPr>
      </w:pPr>
      <w:proofErr w:type="gramStart"/>
      <w:r>
        <w:t>en</w:t>
      </w:r>
      <w:proofErr w:type="gramEnd"/>
      <w:r>
        <w:t xml:space="preserve"> se déchargeant sur toi, Père, </w:t>
      </w:r>
      <w:r>
        <w:rPr>
          <w:spacing w:val="7"/>
        </w:rPr>
        <w:t xml:space="preserve">de leurs soucis et de leurs fardeaux, </w:t>
      </w:r>
    </w:p>
    <w:p w:rsidR="004B28DB" w:rsidRDefault="004B28DB">
      <w:pPr>
        <w:rPr>
          <w:spacing w:val="1"/>
        </w:rPr>
      </w:pPr>
      <w:proofErr w:type="gramStart"/>
      <w:r>
        <w:rPr>
          <w:spacing w:val="-1"/>
        </w:rPr>
        <w:t>qu'ils</w:t>
      </w:r>
      <w:proofErr w:type="gramEnd"/>
      <w:r>
        <w:rPr>
          <w:spacing w:val="-1"/>
        </w:rPr>
        <w:t xml:space="preserve"> reprennent ici courage </w:t>
      </w:r>
      <w:r>
        <w:rPr>
          <w:spacing w:val="1"/>
        </w:rPr>
        <w:t>pour une étape nouvelle.</w:t>
      </w:r>
    </w:p>
    <w:p w:rsidR="004B28DB" w:rsidRDefault="004B28DB">
      <w:pPr>
        <w:rPr>
          <w:spacing w:val="-1"/>
        </w:rPr>
      </w:pPr>
    </w:p>
    <w:p w:rsidR="004B28DB" w:rsidRDefault="004B28DB">
      <w:pPr>
        <w:rPr>
          <w:spacing w:val="-1"/>
        </w:rPr>
      </w:pPr>
      <w:r>
        <w:rPr>
          <w:spacing w:val="-1"/>
        </w:rPr>
        <w:t>Que cet autel soit un lieu de paix</w:t>
      </w:r>
    </w:p>
    <w:p w:rsidR="004B28DB" w:rsidRDefault="004B28DB">
      <w:proofErr w:type="gramStart"/>
      <w:r>
        <w:t>et</w:t>
      </w:r>
      <w:proofErr w:type="gramEnd"/>
      <w:r>
        <w:t xml:space="preserve"> de profonde communion avec toi pour que tes enfants,</w:t>
      </w:r>
    </w:p>
    <w:p w:rsidR="004B28DB" w:rsidRDefault="004B28DB">
      <w:pPr>
        <w:rPr>
          <w:spacing w:val="9"/>
        </w:rPr>
      </w:pPr>
      <w:proofErr w:type="gramStart"/>
      <w:r>
        <w:rPr>
          <w:spacing w:val="9"/>
        </w:rPr>
        <w:t>nourris</w:t>
      </w:r>
      <w:proofErr w:type="gramEnd"/>
      <w:r>
        <w:rPr>
          <w:spacing w:val="9"/>
        </w:rPr>
        <w:t xml:space="preserve"> du corps et du sang de ton Fils, </w:t>
      </w:r>
    </w:p>
    <w:p w:rsidR="004B28DB" w:rsidRDefault="004B28DB">
      <w:proofErr w:type="gramStart"/>
      <w:r>
        <w:t>et</w:t>
      </w:r>
      <w:proofErr w:type="gramEnd"/>
      <w:r>
        <w:t xml:space="preserve"> abreuvés de son Esprit, grandissent dans ton amour.</w:t>
      </w:r>
    </w:p>
    <w:p w:rsidR="004B28DB" w:rsidRDefault="004B28DB">
      <w:pPr>
        <w:rPr>
          <w:spacing w:val="-1"/>
        </w:rPr>
      </w:pPr>
    </w:p>
    <w:p w:rsidR="004B28DB" w:rsidRDefault="004B28DB">
      <w:r>
        <w:rPr>
          <w:spacing w:val="-1"/>
        </w:rPr>
        <w:t xml:space="preserve">Qu'il soit source d'unité pour </w:t>
      </w:r>
      <w:r>
        <w:rPr>
          <w:spacing w:val="-4"/>
        </w:rPr>
        <w:t>l'Église</w:t>
      </w:r>
      <w:r>
        <w:t xml:space="preserve"> </w:t>
      </w:r>
    </w:p>
    <w:p w:rsidR="004B28DB" w:rsidRDefault="004B28DB">
      <w:pPr>
        <w:rPr>
          <w:spacing w:val="6"/>
        </w:rPr>
      </w:pPr>
      <w:proofErr w:type="gramStart"/>
      <w:r>
        <w:rPr>
          <w:spacing w:val="6"/>
        </w:rPr>
        <w:t>et</w:t>
      </w:r>
      <w:proofErr w:type="gramEnd"/>
      <w:r>
        <w:rPr>
          <w:spacing w:val="6"/>
        </w:rPr>
        <w:t xml:space="preserve"> source d'union entre les frères</w:t>
      </w:r>
    </w:p>
    <w:p w:rsidR="004B28DB" w:rsidRDefault="004B28DB">
      <w:pPr>
        <w:rPr>
          <w:spacing w:val="-1"/>
        </w:rPr>
      </w:pPr>
      <w:proofErr w:type="gramStart"/>
      <w:r>
        <w:rPr>
          <w:spacing w:val="-1"/>
        </w:rPr>
        <w:t>que</w:t>
      </w:r>
      <w:proofErr w:type="gramEnd"/>
      <w:r>
        <w:rPr>
          <w:spacing w:val="-1"/>
        </w:rPr>
        <w:t xml:space="preserve"> tes fidèles rassemblés autour de lui </w:t>
      </w:r>
    </w:p>
    <w:p w:rsidR="004B28DB" w:rsidRDefault="004B28DB">
      <w:pPr>
        <w:rPr>
          <w:spacing w:val="8"/>
        </w:rPr>
      </w:pPr>
      <w:proofErr w:type="gramStart"/>
      <w:r>
        <w:rPr>
          <w:spacing w:val="8"/>
        </w:rPr>
        <w:t>y</w:t>
      </w:r>
      <w:proofErr w:type="gramEnd"/>
      <w:r>
        <w:rPr>
          <w:spacing w:val="8"/>
        </w:rPr>
        <w:t xml:space="preserve"> puisent un esprit de vraie charité.</w:t>
      </w:r>
    </w:p>
    <w:p w:rsidR="004B28DB" w:rsidRDefault="004B28DB"/>
    <w:p w:rsidR="004B28DB" w:rsidRDefault="004B28DB">
      <w:r>
        <w:t>Qu'il soit le centre de notre louange</w:t>
      </w:r>
    </w:p>
    <w:p w:rsidR="004B28DB" w:rsidRDefault="004B28DB">
      <w:pPr>
        <w:rPr>
          <w:spacing w:val="1"/>
        </w:rPr>
      </w:pPr>
      <w:proofErr w:type="gramStart"/>
      <w:r>
        <w:rPr>
          <w:spacing w:val="1"/>
        </w:rPr>
        <w:t>et</w:t>
      </w:r>
      <w:proofErr w:type="gramEnd"/>
      <w:r>
        <w:rPr>
          <w:spacing w:val="1"/>
        </w:rPr>
        <w:t xml:space="preserve"> de notre action de grâce </w:t>
      </w:r>
    </w:p>
    <w:p w:rsidR="004B28DB" w:rsidRDefault="004B28DB">
      <w:pPr>
        <w:rPr>
          <w:spacing w:val="4"/>
        </w:rPr>
      </w:pPr>
      <w:proofErr w:type="gramStart"/>
      <w:r>
        <w:rPr>
          <w:spacing w:val="6"/>
        </w:rPr>
        <w:t>jusqu'au</w:t>
      </w:r>
      <w:proofErr w:type="gramEnd"/>
      <w:r>
        <w:rPr>
          <w:spacing w:val="6"/>
        </w:rPr>
        <w:t xml:space="preserve"> jour où nous parviendrons, </w:t>
      </w:r>
      <w:r>
        <w:rPr>
          <w:spacing w:val="4"/>
        </w:rPr>
        <w:t>exultant de joie,</w:t>
      </w:r>
    </w:p>
    <w:p w:rsidR="004B28DB" w:rsidRDefault="004B28DB">
      <w:proofErr w:type="gramStart"/>
      <w:r>
        <w:t>dans</w:t>
      </w:r>
      <w:proofErr w:type="gramEnd"/>
      <w:r>
        <w:t xml:space="preserve"> les demeures du ciel,</w:t>
      </w:r>
    </w:p>
    <w:p w:rsidR="004B28DB" w:rsidRDefault="004B28DB">
      <w:pPr>
        <w:rPr>
          <w:spacing w:val="7"/>
        </w:rPr>
      </w:pPr>
      <w:proofErr w:type="gramStart"/>
      <w:r>
        <w:rPr>
          <w:spacing w:val="7"/>
        </w:rPr>
        <w:t>là</w:t>
      </w:r>
      <w:proofErr w:type="gramEnd"/>
      <w:r>
        <w:rPr>
          <w:spacing w:val="7"/>
        </w:rPr>
        <w:t xml:space="preserve"> où nous t'offrirons sans fin </w:t>
      </w:r>
    </w:p>
    <w:p w:rsidR="004B28DB" w:rsidRDefault="004B28DB">
      <w:pPr>
        <w:rPr>
          <w:spacing w:val="7"/>
        </w:rPr>
      </w:pPr>
      <w:proofErr w:type="gramStart"/>
      <w:r>
        <w:rPr>
          <w:spacing w:val="7"/>
        </w:rPr>
        <w:t>le</w:t>
      </w:r>
      <w:proofErr w:type="gramEnd"/>
      <w:r>
        <w:rPr>
          <w:spacing w:val="7"/>
        </w:rPr>
        <w:t xml:space="preserve"> sacrifice de louange avec le Christ, </w:t>
      </w:r>
    </w:p>
    <w:p w:rsidR="004B28DB" w:rsidRDefault="004B28DB">
      <w:pPr>
        <w:rPr>
          <w:spacing w:val="7"/>
        </w:rPr>
      </w:pPr>
      <w:proofErr w:type="gramStart"/>
      <w:r>
        <w:rPr>
          <w:spacing w:val="7"/>
        </w:rPr>
        <w:t>souverain</w:t>
      </w:r>
      <w:proofErr w:type="gramEnd"/>
      <w:r>
        <w:rPr>
          <w:spacing w:val="7"/>
        </w:rPr>
        <w:t xml:space="preserve"> Prêtre et vivant Autel, </w:t>
      </w:r>
    </w:p>
    <w:p w:rsidR="004B28DB" w:rsidRDefault="004B28DB">
      <w:pPr>
        <w:rPr>
          <w:spacing w:val="7"/>
        </w:rPr>
      </w:pPr>
      <w:proofErr w:type="gramStart"/>
      <w:r>
        <w:rPr>
          <w:spacing w:val="7"/>
        </w:rPr>
        <w:t>lui</w:t>
      </w:r>
      <w:proofErr w:type="gramEnd"/>
      <w:r>
        <w:rPr>
          <w:spacing w:val="7"/>
        </w:rPr>
        <w:t xml:space="preserve"> qui règne avec toi et le Saint-Esprit, </w:t>
      </w:r>
    </w:p>
    <w:p w:rsidR="004B28DB" w:rsidRDefault="004B28DB">
      <w:pPr>
        <w:rPr>
          <w:spacing w:val="-2"/>
        </w:rPr>
      </w:pPr>
      <w:proofErr w:type="gramStart"/>
      <w:r>
        <w:rPr>
          <w:spacing w:val="-2"/>
        </w:rPr>
        <w:t>maintenant</w:t>
      </w:r>
      <w:proofErr w:type="gramEnd"/>
      <w:r>
        <w:rPr>
          <w:spacing w:val="-2"/>
        </w:rPr>
        <w:t xml:space="preserve"> et pour les siècles des siècles.</w:t>
      </w:r>
    </w:p>
    <w:p w:rsidR="004B28DB" w:rsidRDefault="004B28DB">
      <w:pPr>
        <w:rPr>
          <w:spacing w:val="2"/>
        </w:rPr>
      </w:pPr>
    </w:p>
    <w:p w:rsidR="004B28DB" w:rsidRDefault="004B28DB">
      <w:r>
        <w:rPr>
          <w:spacing w:val="2"/>
        </w:rPr>
        <w:t>Tous :</w:t>
      </w:r>
      <w:r>
        <w:rPr>
          <w:spacing w:val="2"/>
        </w:rPr>
        <w:tab/>
      </w:r>
      <w:r>
        <w:t>Amen.</w:t>
      </w:r>
    </w:p>
    <w:p w:rsidR="004B28DB" w:rsidRDefault="004B28DB"/>
    <w:p w:rsidR="004B28DB" w:rsidRPr="00270F41" w:rsidRDefault="004B28DB">
      <w:pPr>
        <w:rPr>
          <w:i/>
          <w:iCs/>
          <w:color w:val="FF0000"/>
        </w:rPr>
      </w:pPr>
      <w:r w:rsidRPr="00270F41">
        <w:rPr>
          <w:i/>
          <w:iCs/>
          <w:color w:val="FF0000"/>
        </w:rPr>
        <w:t>Temps de silence</w:t>
      </w:r>
    </w:p>
    <w:p w:rsidR="004B28DB" w:rsidRPr="00270F41" w:rsidRDefault="004B28DB">
      <w:pPr>
        <w:rPr>
          <w:color w:val="FF0000"/>
        </w:rPr>
      </w:pPr>
    </w:p>
    <w:p w:rsidR="004B28DB" w:rsidRPr="00270F41" w:rsidRDefault="004B28DB">
      <w:pPr>
        <w:rPr>
          <w:i/>
          <w:iCs/>
          <w:color w:val="FF0000"/>
        </w:rPr>
      </w:pPr>
      <w:r w:rsidRPr="00270F41">
        <w:rPr>
          <w:i/>
          <w:iCs/>
          <w:color w:val="FF0000"/>
        </w:rPr>
        <w:t>Les participants se lèvent</w:t>
      </w:r>
    </w:p>
    <w:p w:rsidR="004B28DB" w:rsidRDefault="004B28DB">
      <w:pPr>
        <w:rPr>
          <w:i/>
          <w:iCs/>
        </w:rPr>
      </w:pPr>
    </w:p>
    <w:p w:rsidR="004B28DB" w:rsidRDefault="004B28DB">
      <w:r>
        <w:t>Ensemble, redisons avec confiance la prière des enfants de Dieu :</w:t>
      </w:r>
    </w:p>
    <w:p w:rsidR="00050E89" w:rsidRDefault="00050E89"/>
    <w:p w:rsidR="004B28DB" w:rsidRPr="00C861C4" w:rsidRDefault="004B28DB">
      <w:pPr>
        <w:rPr>
          <w:u w:val="single"/>
        </w:rPr>
      </w:pPr>
      <w:r>
        <w:rPr>
          <w:u w:val="single"/>
        </w:rPr>
        <w:t>Notre Père</w:t>
      </w:r>
    </w:p>
    <w:p w:rsidR="00C861C4" w:rsidRDefault="00C861C4"/>
    <w:p w:rsidR="00C861C4" w:rsidRDefault="00C861C4"/>
    <w:p w:rsidR="00085245" w:rsidRPr="00C861C4" w:rsidRDefault="00085245" w:rsidP="00085245">
      <w:pPr>
        <w:pStyle w:val="Paragraphedeliste"/>
        <w:numPr>
          <w:ilvl w:val="0"/>
          <w:numId w:val="5"/>
        </w:numPr>
        <w:rPr>
          <w:rFonts w:ascii="Times New Roman" w:hAnsi="Times New Roman" w:cs="Times New Roman"/>
          <w:b/>
          <w:bCs/>
          <w:color w:val="17365D" w:themeColor="text2" w:themeShade="BF"/>
          <w:sz w:val="28"/>
          <w:szCs w:val="28"/>
        </w:rPr>
      </w:pPr>
      <w:r w:rsidRPr="00C861C4">
        <w:rPr>
          <w:rFonts w:ascii="Times New Roman" w:hAnsi="Times New Roman" w:cs="Times New Roman"/>
          <w:b/>
          <w:bCs/>
          <w:color w:val="17365D" w:themeColor="text2" w:themeShade="BF"/>
          <w:sz w:val="28"/>
          <w:szCs w:val="28"/>
        </w:rPr>
        <w:t xml:space="preserve">Par la nef : retour vers la porte </w:t>
      </w:r>
    </w:p>
    <w:p w:rsidR="004B28DB" w:rsidRPr="00270F41" w:rsidRDefault="004B28DB">
      <w:pPr>
        <w:rPr>
          <w:i/>
          <w:iCs/>
          <w:color w:val="FF0000"/>
        </w:rPr>
      </w:pPr>
      <w:r w:rsidRPr="00270F41">
        <w:rPr>
          <w:i/>
          <w:iCs/>
          <w:color w:val="FF0000"/>
        </w:rPr>
        <w:t xml:space="preserve">Les participants </w:t>
      </w:r>
      <w:r w:rsidR="004E590A" w:rsidRPr="00270F41">
        <w:rPr>
          <w:i/>
          <w:iCs/>
          <w:color w:val="FF0000"/>
        </w:rPr>
        <w:t>repartent vers la porte en chantant :</w:t>
      </w:r>
    </w:p>
    <w:p w:rsidR="0029481D" w:rsidRDefault="0029481D">
      <w:pPr>
        <w:rPr>
          <w:b/>
          <w:i/>
          <w:iCs/>
        </w:rPr>
      </w:pPr>
    </w:p>
    <w:p w:rsidR="004E590A" w:rsidRPr="00270F41" w:rsidRDefault="00270F41">
      <w:pPr>
        <w:rPr>
          <w:b/>
        </w:rPr>
      </w:pPr>
      <w:r w:rsidRPr="00270F41">
        <w:rPr>
          <w:b/>
          <w:iCs/>
        </w:rPr>
        <w:t>R/</w:t>
      </w:r>
      <w:r w:rsidR="0029481D" w:rsidRPr="00270F41">
        <w:rPr>
          <w:b/>
          <w:iCs/>
        </w:rPr>
        <w:t xml:space="preserve"> </w:t>
      </w:r>
      <w:r w:rsidR="004E590A" w:rsidRPr="00270F41">
        <w:rPr>
          <w:b/>
          <w:iCs/>
        </w:rPr>
        <w:t>Allez par toute la terre</w:t>
      </w:r>
      <w:r w:rsidR="0029481D" w:rsidRPr="00270F41">
        <w:rPr>
          <w:b/>
          <w:iCs/>
        </w:rPr>
        <w:t xml:space="preserve"> annoncer l’évangile aux nations. Allez par toute la terre. </w:t>
      </w:r>
      <w:proofErr w:type="spellStart"/>
      <w:r w:rsidR="0029481D" w:rsidRPr="00270F41">
        <w:rPr>
          <w:b/>
          <w:iCs/>
        </w:rPr>
        <w:t>Alleluia</w:t>
      </w:r>
      <w:proofErr w:type="spellEnd"/>
      <w:r w:rsidR="0029481D" w:rsidRPr="00270F41">
        <w:rPr>
          <w:b/>
          <w:iCs/>
        </w:rPr>
        <w:t xml:space="preserve">. </w:t>
      </w:r>
    </w:p>
    <w:p w:rsidR="00C861C4" w:rsidRDefault="00C861C4"/>
    <w:p w:rsidR="0029481D" w:rsidRDefault="00D43E4A">
      <w:r>
        <w:t>Chantez au Seigneur un chant nouveau</w:t>
      </w:r>
      <w:proofErr w:type="gramStart"/>
      <w:r>
        <w:t>,</w:t>
      </w:r>
      <w:proofErr w:type="gramEnd"/>
      <w:r>
        <w:br/>
        <w:t>Chantez au Seigneur terre entière,</w:t>
      </w:r>
      <w:r>
        <w:br/>
        <w:t xml:space="preserve">Chantez au Seigneur et bénissez son nom ! </w:t>
      </w:r>
      <w:r w:rsidR="00270F41">
        <w:rPr>
          <w:b/>
          <w:i/>
          <w:iCs/>
        </w:rPr>
        <w:t>R/</w:t>
      </w:r>
    </w:p>
    <w:p w:rsidR="004B28DB" w:rsidRDefault="004B28DB"/>
    <w:p w:rsidR="004B28DB" w:rsidRDefault="00D43E4A">
      <w:r>
        <w:t>De jour en jour proclamez son salut</w:t>
      </w:r>
      <w:proofErr w:type="gramStart"/>
      <w:r>
        <w:t>,</w:t>
      </w:r>
      <w:proofErr w:type="gramEnd"/>
      <w:r>
        <w:br/>
        <w:t>Racontez à tous les peuples sa gloire,</w:t>
      </w:r>
      <w:r>
        <w:br/>
        <w:t>A toutes les nations ses merveilles!</w:t>
      </w:r>
      <w:r w:rsidRPr="00D43E4A">
        <w:rPr>
          <w:b/>
          <w:i/>
          <w:iCs/>
        </w:rPr>
        <w:t xml:space="preserve"> </w:t>
      </w:r>
      <w:r w:rsidR="00270F41">
        <w:rPr>
          <w:b/>
          <w:i/>
          <w:iCs/>
        </w:rPr>
        <w:t>R/</w:t>
      </w:r>
    </w:p>
    <w:p w:rsidR="00D43E4A" w:rsidRDefault="00D43E4A"/>
    <w:p w:rsidR="004B28DB" w:rsidRPr="00E37C6A" w:rsidRDefault="004B28DB">
      <w:pPr>
        <w:rPr>
          <w:u w:val="single"/>
        </w:rPr>
      </w:pPr>
      <w:r w:rsidRPr="00E37C6A">
        <w:rPr>
          <w:u w:val="single"/>
        </w:rPr>
        <w:t>Bénédiction finale</w:t>
      </w:r>
    </w:p>
    <w:p w:rsidR="004B28DB" w:rsidRDefault="004B28DB"/>
    <w:p w:rsidR="00E37C6A" w:rsidRPr="00C861C4" w:rsidRDefault="00E37C6A" w:rsidP="00C861C4">
      <w:pPr>
        <w:ind w:left="-540" w:firstLine="540"/>
        <w:rPr>
          <w:b/>
        </w:rPr>
      </w:pPr>
      <w:r w:rsidRPr="00E37C6A">
        <w:rPr>
          <w:bCs/>
        </w:rPr>
        <w:t xml:space="preserve">Le Seigneur soit </w:t>
      </w:r>
      <w:r w:rsidRPr="00FA25D7">
        <w:rPr>
          <w:bCs/>
        </w:rPr>
        <w:t>avec vous</w:t>
      </w:r>
      <w:r w:rsidRPr="00FA25D7">
        <w:rPr>
          <w:bCs/>
        </w:rPr>
        <w:tab/>
        <w:t xml:space="preserve">R/ </w:t>
      </w:r>
      <w:r w:rsidRPr="00270F41">
        <w:rPr>
          <w:b/>
          <w:bCs/>
        </w:rPr>
        <w:t>Et avec votre esprit.</w:t>
      </w:r>
    </w:p>
    <w:p w:rsidR="00E37C6A" w:rsidRPr="00270F41" w:rsidRDefault="00E37C6A" w:rsidP="00E37C6A">
      <w:pPr>
        <w:ind w:left="-540"/>
        <w:rPr>
          <w:b/>
          <w:bCs/>
        </w:rPr>
      </w:pPr>
      <w:r w:rsidRPr="00FA25D7">
        <w:rPr>
          <w:bCs/>
        </w:rPr>
        <w:tab/>
        <w:t xml:space="preserve">Que le Seigneur vous bénisse et vous garde. R/ </w:t>
      </w:r>
      <w:r w:rsidRPr="00270F41">
        <w:rPr>
          <w:b/>
          <w:bCs/>
        </w:rPr>
        <w:t>Amen</w:t>
      </w:r>
    </w:p>
    <w:p w:rsidR="00E37C6A" w:rsidRPr="00FA25D7" w:rsidRDefault="00E37C6A" w:rsidP="00E37C6A">
      <w:pPr>
        <w:rPr>
          <w:bCs/>
        </w:rPr>
      </w:pPr>
      <w:r w:rsidRPr="00FA25D7">
        <w:rPr>
          <w:bCs/>
        </w:rPr>
        <w:t xml:space="preserve">Que le Seigneur fasse </w:t>
      </w:r>
      <w:r w:rsidR="00C861C4">
        <w:rPr>
          <w:bCs/>
        </w:rPr>
        <w:t>resplendir sur vous son visage</w:t>
      </w:r>
    </w:p>
    <w:p w:rsidR="00E37C6A" w:rsidRPr="00270F41" w:rsidRDefault="00E37C6A" w:rsidP="00E37C6A">
      <w:pPr>
        <w:ind w:left="-540" w:firstLine="1248"/>
        <w:rPr>
          <w:b/>
          <w:bCs/>
        </w:rPr>
      </w:pPr>
      <w:proofErr w:type="gramStart"/>
      <w:r w:rsidRPr="00FA25D7">
        <w:rPr>
          <w:bCs/>
        </w:rPr>
        <w:t>et</w:t>
      </w:r>
      <w:proofErr w:type="gramEnd"/>
      <w:r w:rsidRPr="00FA25D7">
        <w:rPr>
          <w:bCs/>
        </w:rPr>
        <w:t xml:space="preserve"> vous accorde sa grâce. R/ </w:t>
      </w:r>
      <w:r w:rsidRPr="00270F41">
        <w:rPr>
          <w:b/>
          <w:bCs/>
        </w:rPr>
        <w:t>Amen</w:t>
      </w:r>
      <w:r w:rsidRPr="00270F41">
        <w:rPr>
          <w:b/>
          <w:bCs/>
        </w:rPr>
        <w:tab/>
      </w:r>
    </w:p>
    <w:p w:rsidR="00E37C6A" w:rsidRPr="00FA25D7" w:rsidRDefault="00E37C6A" w:rsidP="00E37C6A">
      <w:pPr>
        <w:rPr>
          <w:bCs/>
        </w:rPr>
      </w:pPr>
      <w:r w:rsidRPr="00FA25D7">
        <w:rPr>
          <w:bCs/>
        </w:rPr>
        <w:t>Que le Seigneur tourne vers vous son visage</w:t>
      </w:r>
    </w:p>
    <w:p w:rsidR="00E37C6A" w:rsidRPr="00C861C4" w:rsidRDefault="00E37C6A" w:rsidP="00C861C4">
      <w:pPr>
        <w:ind w:firstLine="708"/>
        <w:rPr>
          <w:b/>
          <w:bCs/>
        </w:rPr>
      </w:pPr>
      <w:proofErr w:type="gramStart"/>
      <w:r w:rsidRPr="00FA25D7">
        <w:rPr>
          <w:bCs/>
        </w:rPr>
        <w:t>et</w:t>
      </w:r>
      <w:proofErr w:type="gramEnd"/>
      <w:r w:rsidRPr="00FA25D7">
        <w:rPr>
          <w:bCs/>
        </w:rPr>
        <w:t xml:space="preserve"> vous apporte la paix. R/ </w:t>
      </w:r>
      <w:r w:rsidRPr="00270F41">
        <w:rPr>
          <w:b/>
          <w:bCs/>
        </w:rPr>
        <w:t>Amen</w:t>
      </w:r>
    </w:p>
    <w:p w:rsidR="00E37C6A" w:rsidRPr="00FA25D7" w:rsidRDefault="00E37C6A" w:rsidP="00E37C6A">
      <w:pPr>
        <w:rPr>
          <w:bCs/>
        </w:rPr>
      </w:pPr>
      <w:r w:rsidRPr="00FA25D7">
        <w:rPr>
          <w:bCs/>
        </w:rPr>
        <w:t>Et que Dieu tout-puissant vous bénisse,</w:t>
      </w:r>
    </w:p>
    <w:p w:rsidR="00E37C6A" w:rsidRPr="00270F41" w:rsidRDefault="00E37C6A" w:rsidP="00E37C6A">
      <w:pPr>
        <w:ind w:left="-540"/>
        <w:rPr>
          <w:b/>
          <w:bCs/>
        </w:rPr>
      </w:pPr>
      <w:r w:rsidRPr="00FA25D7">
        <w:rPr>
          <w:bCs/>
        </w:rPr>
        <w:tab/>
      </w:r>
      <w:r w:rsidRPr="00FA25D7">
        <w:rPr>
          <w:bCs/>
        </w:rPr>
        <w:tab/>
      </w:r>
      <w:proofErr w:type="gramStart"/>
      <w:r w:rsidRPr="00FA25D7">
        <w:rPr>
          <w:bCs/>
        </w:rPr>
        <w:t>le</w:t>
      </w:r>
      <w:proofErr w:type="gramEnd"/>
      <w:r w:rsidRPr="00FA25D7">
        <w:rPr>
          <w:bCs/>
        </w:rPr>
        <w:t xml:space="preserve"> Père, le Fils, et le Saint Esprit. R/ </w:t>
      </w:r>
      <w:r w:rsidRPr="00270F41">
        <w:rPr>
          <w:b/>
          <w:bCs/>
        </w:rPr>
        <w:t>Amen</w:t>
      </w:r>
    </w:p>
    <w:p w:rsidR="004B28DB" w:rsidRDefault="004B28DB"/>
    <w:p w:rsidR="004B28DB" w:rsidRPr="00D84F31" w:rsidRDefault="004E590A" w:rsidP="00FA25D7">
      <w:pPr>
        <w:rPr>
          <w:color w:val="000000"/>
          <w:u w:val="single"/>
        </w:rPr>
      </w:pPr>
      <w:r w:rsidRPr="00D84F31">
        <w:rPr>
          <w:color w:val="000000"/>
          <w:u w:val="single"/>
        </w:rPr>
        <w:t xml:space="preserve">Envoi </w:t>
      </w:r>
    </w:p>
    <w:p w:rsidR="0029481D" w:rsidRDefault="0029481D" w:rsidP="0029481D">
      <w:pPr>
        <w:rPr>
          <w:b/>
          <w:i/>
          <w:color w:val="000000"/>
        </w:rPr>
      </w:pPr>
    </w:p>
    <w:p w:rsidR="00D84F31" w:rsidRPr="00270F41" w:rsidRDefault="00D84F31" w:rsidP="0029481D">
      <w:pPr>
        <w:rPr>
          <w:b/>
          <w:color w:val="000000"/>
        </w:rPr>
      </w:pPr>
      <w:r w:rsidRPr="00D84F31">
        <w:rPr>
          <w:color w:val="000000"/>
        </w:rPr>
        <w:t xml:space="preserve">Allez dans la paix du Christ. R/ </w:t>
      </w:r>
      <w:r w:rsidRPr="00270F41">
        <w:rPr>
          <w:b/>
          <w:color w:val="000000"/>
        </w:rPr>
        <w:t>Nous rendons grâce à Dieu.</w:t>
      </w:r>
    </w:p>
    <w:p w:rsidR="00D84F31" w:rsidRDefault="00D84F31" w:rsidP="0029481D">
      <w:pPr>
        <w:rPr>
          <w:b/>
          <w:i/>
          <w:color w:val="000000"/>
        </w:rPr>
      </w:pPr>
    </w:p>
    <w:p w:rsidR="0029481D" w:rsidRPr="00270F41" w:rsidRDefault="00270F41" w:rsidP="0029481D">
      <w:pPr>
        <w:rPr>
          <w:b/>
        </w:rPr>
      </w:pPr>
      <w:r w:rsidRPr="00270F41">
        <w:rPr>
          <w:b/>
          <w:iCs/>
        </w:rPr>
        <w:t>R/</w:t>
      </w:r>
      <w:r w:rsidR="0029481D" w:rsidRPr="00270F41">
        <w:rPr>
          <w:b/>
          <w:iCs/>
        </w:rPr>
        <w:t xml:space="preserve"> Allez par toute la terre annoncer l’évangile aux nations. Allez par toute la terre. </w:t>
      </w:r>
      <w:proofErr w:type="spellStart"/>
      <w:r w:rsidR="0029481D" w:rsidRPr="00270F41">
        <w:rPr>
          <w:b/>
          <w:iCs/>
        </w:rPr>
        <w:t>Alleluia</w:t>
      </w:r>
      <w:proofErr w:type="spellEnd"/>
      <w:r w:rsidR="0029481D" w:rsidRPr="00270F41">
        <w:rPr>
          <w:b/>
          <w:iCs/>
        </w:rPr>
        <w:t xml:space="preserve">. </w:t>
      </w:r>
    </w:p>
    <w:p w:rsidR="00D43E4A" w:rsidRDefault="00D43E4A" w:rsidP="00D43E4A">
      <w:pPr>
        <w:pStyle w:val="NormalWeb"/>
      </w:pPr>
      <w:r>
        <w:t xml:space="preserve">Lui, le Seigneur, a fait les cieux </w:t>
      </w:r>
      <w:proofErr w:type="gramStart"/>
      <w:r>
        <w:t>:</w:t>
      </w:r>
      <w:proofErr w:type="gramEnd"/>
      <w:r>
        <w:br/>
        <w:t>Devant lui, splendeur et majesté,</w:t>
      </w:r>
      <w:r>
        <w:br/>
        <w:t>Dans son sanctuaire, puissance et beauté.</w:t>
      </w:r>
      <w:r w:rsidRPr="00D43E4A">
        <w:rPr>
          <w:b/>
          <w:i/>
          <w:iCs/>
        </w:rPr>
        <w:t xml:space="preserve"> </w:t>
      </w:r>
      <w:proofErr w:type="spellStart"/>
      <w:r>
        <w:rPr>
          <w:b/>
          <w:i/>
          <w:iCs/>
        </w:rPr>
        <w:t>Ref</w:t>
      </w:r>
      <w:proofErr w:type="spellEnd"/>
      <w:r>
        <w:rPr>
          <w:b/>
          <w:i/>
          <w:iCs/>
        </w:rPr>
        <w:t>. </w:t>
      </w:r>
    </w:p>
    <w:p w:rsidR="00D43E4A" w:rsidRPr="00C861C4" w:rsidRDefault="00D43E4A" w:rsidP="00C861C4">
      <w:pPr>
        <w:pStyle w:val="NormalWeb"/>
      </w:pPr>
      <w:r>
        <w:t>Rendez au Seigneur, famille des peuples</w:t>
      </w:r>
      <w:proofErr w:type="gramStart"/>
      <w:r>
        <w:t>,</w:t>
      </w:r>
      <w:proofErr w:type="gramEnd"/>
      <w:r>
        <w:br/>
        <w:t>Rendez au Seigneur la gloire et la puissance,</w:t>
      </w:r>
      <w:r>
        <w:br/>
        <w:t>Rendez au Seigneur la gloire de son nom.</w:t>
      </w:r>
      <w:r w:rsidRPr="00D43E4A">
        <w:rPr>
          <w:b/>
          <w:i/>
          <w:iCs/>
        </w:rPr>
        <w:t xml:space="preserve"> </w:t>
      </w:r>
      <w:proofErr w:type="spellStart"/>
      <w:r>
        <w:rPr>
          <w:b/>
          <w:i/>
          <w:iCs/>
        </w:rPr>
        <w:t>Ref</w:t>
      </w:r>
      <w:proofErr w:type="spellEnd"/>
      <w:r>
        <w:rPr>
          <w:b/>
          <w:i/>
          <w:iCs/>
        </w:rPr>
        <w:t>. </w:t>
      </w:r>
    </w:p>
    <w:sectPr w:rsidR="00D43E4A" w:rsidRPr="00C861C4" w:rsidSect="00A83FA4">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8D4" w:rsidRDefault="00BF48D4">
      <w:r>
        <w:separator/>
      </w:r>
    </w:p>
  </w:endnote>
  <w:endnote w:type="continuationSeparator" w:id="0">
    <w:p w:rsidR="00BF48D4" w:rsidRDefault="00BF4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8DB" w:rsidRDefault="00BB34FE">
    <w:pPr>
      <w:pStyle w:val="Pieddepage"/>
      <w:jc w:val="right"/>
    </w:pPr>
    <w:r>
      <w:fldChar w:fldCharType="begin"/>
    </w:r>
    <w:r w:rsidR="0035380B">
      <w:instrText xml:space="preserve"> PAGE   \* MERGEFORMAT </w:instrText>
    </w:r>
    <w:r>
      <w:fldChar w:fldCharType="separate"/>
    </w:r>
    <w:r w:rsidR="00C861C4">
      <w:rPr>
        <w:noProof/>
      </w:rPr>
      <w:t>7</w:t>
    </w:r>
    <w:r>
      <w:rPr>
        <w:noProof/>
      </w:rPr>
      <w:fldChar w:fldCharType="end"/>
    </w:r>
  </w:p>
  <w:p w:rsidR="004B28DB" w:rsidRDefault="004B28D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8D4" w:rsidRDefault="00BF48D4">
      <w:r>
        <w:separator/>
      </w:r>
    </w:p>
  </w:footnote>
  <w:footnote w:type="continuationSeparator" w:id="0">
    <w:p w:rsidR="00BF48D4" w:rsidRDefault="00BF48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02CFA"/>
    <w:multiLevelType w:val="hybridMultilevel"/>
    <w:tmpl w:val="E63A02C8"/>
    <w:lvl w:ilvl="0" w:tplc="CC06860C">
      <w:start w:val="20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FF5D5CE"/>
    <w:multiLevelType w:val="singleLevel"/>
    <w:tmpl w:val="6139F013"/>
    <w:lvl w:ilvl="0">
      <w:start w:val="1"/>
      <w:numFmt w:val="bullet"/>
      <w:lvlText w:val=""/>
      <w:lvlJc w:val="left"/>
      <w:pPr>
        <w:tabs>
          <w:tab w:val="num" w:pos="1008"/>
        </w:tabs>
        <w:ind w:left="1008" w:hanging="324"/>
      </w:pPr>
      <w:rPr>
        <w:rFonts w:ascii="Symbol" w:hAnsi="Symbol" w:hint="default"/>
      </w:rPr>
    </w:lvl>
  </w:abstractNum>
  <w:abstractNum w:abstractNumId="2" w15:restartNumberingAfterBreak="0">
    <w:nsid w:val="4CF80FD5"/>
    <w:multiLevelType w:val="hybridMultilevel"/>
    <w:tmpl w:val="40D6C8CE"/>
    <w:lvl w:ilvl="0" w:tplc="8AE617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B41173A"/>
    <w:multiLevelType w:val="hybridMultilevel"/>
    <w:tmpl w:val="A2E4B104"/>
    <w:lvl w:ilvl="0" w:tplc="040C000F">
      <w:start w:val="1"/>
      <w:numFmt w:val="decimal"/>
      <w:lvlText w:val="%1."/>
      <w:lvlJc w:val="left"/>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4" w15:restartNumberingAfterBreak="0">
    <w:nsid w:val="662574E5"/>
    <w:multiLevelType w:val="singleLevel"/>
    <w:tmpl w:val="160D1C3D"/>
    <w:lvl w:ilvl="0">
      <w:start w:val="1"/>
      <w:numFmt w:val="bullet"/>
      <w:lvlText w:val=""/>
      <w:lvlJc w:val="left"/>
      <w:pPr>
        <w:tabs>
          <w:tab w:val="num" w:pos="1008"/>
        </w:tabs>
        <w:ind w:left="1008" w:hanging="324"/>
      </w:pPr>
      <w:rPr>
        <w:rFonts w:ascii="Symbol" w:hAnsi="Symbol" w:hint="default"/>
      </w:rPr>
    </w:lvl>
  </w:abstractNum>
  <w:abstractNum w:abstractNumId="5" w15:restartNumberingAfterBreak="0">
    <w:nsid w:val="76D77180"/>
    <w:multiLevelType w:val="singleLevel"/>
    <w:tmpl w:val="371EF0F1"/>
    <w:lvl w:ilvl="0">
      <w:start w:val="1"/>
      <w:numFmt w:val="bullet"/>
      <w:lvlText w:val=""/>
      <w:lvlJc w:val="left"/>
      <w:pPr>
        <w:tabs>
          <w:tab w:val="num" w:pos="1008"/>
        </w:tabs>
        <w:ind w:left="1008" w:hanging="324"/>
      </w:pPr>
      <w:rPr>
        <w:rFonts w:ascii="Symbol" w:hAnsi="Symbol"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C16951"/>
    <w:rsid w:val="0003189C"/>
    <w:rsid w:val="000437C6"/>
    <w:rsid w:val="000466DC"/>
    <w:rsid w:val="00050E89"/>
    <w:rsid w:val="00084283"/>
    <w:rsid w:val="00085245"/>
    <w:rsid w:val="0008559C"/>
    <w:rsid w:val="0010379F"/>
    <w:rsid w:val="00203561"/>
    <w:rsid w:val="00206437"/>
    <w:rsid w:val="00214BA4"/>
    <w:rsid w:val="00270F41"/>
    <w:rsid w:val="0029481D"/>
    <w:rsid w:val="002B6A97"/>
    <w:rsid w:val="003432F3"/>
    <w:rsid w:val="0035380B"/>
    <w:rsid w:val="003A2E38"/>
    <w:rsid w:val="003C7CAF"/>
    <w:rsid w:val="004272E8"/>
    <w:rsid w:val="00430E3D"/>
    <w:rsid w:val="00450743"/>
    <w:rsid w:val="004B28DB"/>
    <w:rsid w:val="004B38E5"/>
    <w:rsid w:val="004E590A"/>
    <w:rsid w:val="007A4C87"/>
    <w:rsid w:val="00830880"/>
    <w:rsid w:val="00852200"/>
    <w:rsid w:val="009001C6"/>
    <w:rsid w:val="00926838"/>
    <w:rsid w:val="009D7770"/>
    <w:rsid w:val="00A83FA4"/>
    <w:rsid w:val="00B55E13"/>
    <w:rsid w:val="00BB34FE"/>
    <w:rsid w:val="00BB4C3C"/>
    <w:rsid w:val="00BF2B34"/>
    <w:rsid w:val="00BF48D4"/>
    <w:rsid w:val="00C16951"/>
    <w:rsid w:val="00C861C4"/>
    <w:rsid w:val="00D422BD"/>
    <w:rsid w:val="00D43E4A"/>
    <w:rsid w:val="00D76AB1"/>
    <w:rsid w:val="00D84F31"/>
    <w:rsid w:val="00E20B13"/>
    <w:rsid w:val="00E37C6A"/>
    <w:rsid w:val="00F17AAF"/>
    <w:rsid w:val="00FA25D7"/>
    <w:rsid w:val="00FB4C97"/>
    <w:rsid w:val="00FC2A32"/>
    <w:rsid w:val="00FE3440"/>
    <w:rsid w:val="00FF6B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BBBE0D74-CDFC-4AD2-ACAE-0560EF426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A32"/>
    <w:rPr>
      <w:rFonts w:ascii="Times New Roman" w:hAnsi="Times New Roman"/>
      <w:sz w:val="24"/>
      <w:szCs w:val="24"/>
    </w:rPr>
  </w:style>
  <w:style w:type="paragraph" w:styleId="Titre1">
    <w:name w:val="heading 1"/>
    <w:basedOn w:val="Normal"/>
    <w:next w:val="Normal"/>
    <w:link w:val="Titre1Car"/>
    <w:uiPriority w:val="99"/>
    <w:qFormat/>
    <w:rsid w:val="00FC2A32"/>
    <w:pPr>
      <w:keepNext/>
      <w:spacing w:before="240" w:after="60"/>
      <w:outlineLvl w:val="0"/>
    </w:pPr>
    <w:rPr>
      <w:rFonts w:ascii="Cambria" w:hAnsi="Cambria" w:cs="Cambria"/>
      <w:b/>
      <w:bCs/>
      <w:kern w:val="32"/>
      <w:sz w:val="32"/>
      <w:szCs w:val="32"/>
    </w:rPr>
  </w:style>
  <w:style w:type="paragraph" w:styleId="Titre2">
    <w:name w:val="heading 2"/>
    <w:basedOn w:val="Normal"/>
    <w:next w:val="Normal"/>
    <w:link w:val="Titre2Car"/>
    <w:uiPriority w:val="99"/>
    <w:qFormat/>
    <w:rsid w:val="00FC2A32"/>
    <w:pPr>
      <w:keepNext/>
      <w:spacing w:before="240" w:after="60"/>
      <w:outlineLvl w:val="1"/>
    </w:pPr>
    <w:rPr>
      <w:rFonts w:ascii="Cambria" w:hAnsi="Cambria" w:cs="Cambria"/>
      <w:b/>
      <w:bCs/>
      <w:i/>
      <w:iCs/>
      <w:sz w:val="28"/>
      <w:szCs w:val="28"/>
    </w:rPr>
  </w:style>
  <w:style w:type="paragraph" w:styleId="Titre5">
    <w:name w:val="heading 5"/>
    <w:basedOn w:val="Normal"/>
    <w:next w:val="Normal"/>
    <w:link w:val="Titre5Car"/>
    <w:uiPriority w:val="99"/>
    <w:qFormat/>
    <w:rsid w:val="00FC2A32"/>
    <w:pPr>
      <w:spacing w:before="240" w:after="60"/>
      <w:outlineLvl w:val="4"/>
    </w:pPr>
    <w:rPr>
      <w:rFonts w:ascii="Calibri" w:hAnsi="Calibri" w:cs="Calibri"/>
      <w:b/>
      <w:bCs/>
      <w:i/>
      <w:iCs/>
      <w:sz w:val="26"/>
      <w:szCs w:val="26"/>
    </w:rPr>
  </w:style>
  <w:style w:type="paragraph" w:styleId="Titre6">
    <w:name w:val="heading 6"/>
    <w:basedOn w:val="Normal"/>
    <w:next w:val="Normal"/>
    <w:link w:val="Titre6Car"/>
    <w:uiPriority w:val="99"/>
    <w:qFormat/>
    <w:rsid w:val="00FC2A32"/>
    <w:pPr>
      <w:spacing w:before="240" w:after="60"/>
      <w:outlineLvl w:val="5"/>
    </w:pPr>
    <w:rPr>
      <w:rFonts w:ascii="Calibri" w:hAnsi="Calibri" w:cs="Calibr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C2A32"/>
    <w:rPr>
      <w:rFonts w:ascii="Cambria" w:hAnsi="Cambria" w:cs="Cambria"/>
      <w:b/>
      <w:bCs/>
      <w:kern w:val="32"/>
      <w:sz w:val="32"/>
      <w:szCs w:val="32"/>
    </w:rPr>
  </w:style>
  <w:style w:type="character" w:customStyle="1" w:styleId="Titre2Car">
    <w:name w:val="Titre 2 Car"/>
    <w:basedOn w:val="Policepardfaut"/>
    <w:link w:val="Titre2"/>
    <w:uiPriority w:val="99"/>
    <w:locked/>
    <w:rsid w:val="00FC2A32"/>
    <w:rPr>
      <w:rFonts w:ascii="Cambria" w:hAnsi="Cambria" w:cs="Cambria"/>
      <w:b/>
      <w:bCs/>
      <w:i/>
      <w:iCs/>
      <w:sz w:val="28"/>
      <w:szCs w:val="28"/>
    </w:rPr>
  </w:style>
  <w:style w:type="character" w:customStyle="1" w:styleId="Titre5Car">
    <w:name w:val="Titre 5 Car"/>
    <w:basedOn w:val="Policepardfaut"/>
    <w:link w:val="Titre5"/>
    <w:uiPriority w:val="99"/>
    <w:locked/>
    <w:rsid w:val="00FC2A32"/>
    <w:rPr>
      <w:rFonts w:ascii="Calibri" w:hAnsi="Calibri" w:cs="Calibri"/>
      <w:b/>
      <w:bCs/>
      <w:i/>
      <w:iCs/>
      <w:sz w:val="26"/>
      <w:szCs w:val="26"/>
    </w:rPr>
  </w:style>
  <w:style w:type="character" w:customStyle="1" w:styleId="Titre6Car">
    <w:name w:val="Titre 6 Car"/>
    <w:basedOn w:val="Policepardfaut"/>
    <w:link w:val="Titre6"/>
    <w:uiPriority w:val="99"/>
    <w:locked/>
    <w:rsid w:val="00FC2A32"/>
    <w:rPr>
      <w:rFonts w:ascii="Calibri" w:hAnsi="Calibri" w:cs="Calibri"/>
      <w:b/>
      <w:bCs/>
      <w:sz w:val="22"/>
      <w:szCs w:val="22"/>
    </w:rPr>
  </w:style>
  <w:style w:type="paragraph" w:styleId="Sansinterligne">
    <w:name w:val="No Spacing"/>
    <w:link w:val="SansinterligneCar"/>
    <w:uiPriority w:val="1"/>
    <w:qFormat/>
    <w:rsid w:val="00FC2A32"/>
    <w:rPr>
      <w:rFonts w:cs="Calibri"/>
      <w:lang w:eastAsia="en-US"/>
    </w:rPr>
  </w:style>
  <w:style w:type="paragraph" w:styleId="Titre">
    <w:name w:val="Title"/>
    <w:basedOn w:val="Normal"/>
    <w:next w:val="Normal"/>
    <w:link w:val="TitreCar"/>
    <w:uiPriority w:val="99"/>
    <w:qFormat/>
    <w:rsid w:val="00FC2A32"/>
    <w:pPr>
      <w:spacing w:before="240" w:after="60"/>
      <w:jc w:val="center"/>
      <w:outlineLvl w:val="0"/>
    </w:pPr>
    <w:rPr>
      <w:rFonts w:ascii="Cambria" w:hAnsi="Cambria" w:cs="Cambria"/>
      <w:b/>
      <w:bCs/>
      <w:kern w:val="28"/>
      <w:sz w:val="32"/>
      <w:szCs w:val="32"/>
    </w:rPr>
  </w:style>
  <w:style w:type="character" w:customStyle="1" w:styleId="TitreCar">
    <w:name w:val="Titre Car"/>
    <w:basedOn w:val="Policepardfaut"/>
    <w:link w:val="Titre"/>
    <w:uiPriority w:val="99"/>
    <w:locked/>
    <w:rsid w:val="00FC2A32"/>
    <w:rPr>
      <w:rFonts w:ascii="Cambria" w:hAnsi="Cambria" w:cs="Cambria"/>
      <w:b/>
      <w:bCs/>
      <w:kern w:val="28"/>
      <w:sz w:val="32"/>
      <w:szCs w:val="32"/>
    </w:rPr>
  </w:style>
  <w:style w:type="paragraph" w:styleId="Paragraphedeliste">
    <w:name w:val="List Paragraph"/>
    <w:basedOn w:val="Normal"/>
    <w:uiPriority w:val="99"/>
    <w:qFormat/>
    <w:rsid w:val="00FC2A32"/>
    <w:pPr>
      <w:spacing w:after="200" w:line="276" w:lineRule="auto"/>
      <w:ind w:left="720"/>
    </w:pPr>
    <w:rPr>
      <w:rFonts w:ascii="Calibri" w:hAnsi="Calibri" w:cs="Calibri"/>
      <w:sz w:val="22"/>
      <w:szCs w:val="22"/>
      <w:lang w:eastAsia="en-US"/>
    </w:rPr>
  </w:style>
  <w:style w:type="paragraph" w:styleId="Sous-titre">
    <w:name w:val="Subtitle"/>
    <w:basedOn w:val="Normal"/>
    <w:next w:val="Normal"/>
    <w:link w:val="Sous-titreCar"/>
    <w:uiPriority w:val="99"/>
    <w:qFormat/>
    <w:rsid w:val="00FC2A32"/>
    <w:pPr>
      <w:numPr>
        <w:ilvl w:val="1"/>
      </w:numPr>
      <w:spacing w:after="200" w:line="276" w:lineRule="auto"/>
    </w:pPr>
    <w:rPr>
      <w:rFonts w:ascii="Cambria" w:hAnsi="Cambria" w:cs="Cambria"/>
      <w:i/>
      <w:iCs/>
      <w:color w:val="4F81BD"/>
      <w:spacing w:val="15"/>
      <w:lang w:eastAsia="en-US"/>
    </w:rPr>
  </w:style>
  <w:style w:type="character" w:customStyle="1" w:styleId="Sous-titreCar">
    <w:name w:val="Sous-titre Car"/>
    <w:basedOn w:val="Policepardfaut"/>
    <w:link w:val="Sous-titre"/>
    <w:uiPriority w:val="99"/>
    <w:locked/>
    <w:rsid w:val="00FC2A32"/>
    <w:rPr>
      <w:rFonts w:ascii="Cambria" w:hAnsi="Cambria" w:cs="Cambria"/>
      <w:i/>
      <w:iCs/>
      <w:color w:val="4F81BD"/>
      <w:spacing w:val="15"/>
      <w:sz w:val="24"/>
      <w:szCs w:val="24"/>
      <w:lang w:eastAsia="en-US"/>
    </w:rPr>
  </w:style>
  <w:style w:type="paragraph" w:styleId="Citation">
    <w:name w:val="Quote"/>
    <w:basedOn w:val="Normal"/>
    <w:link w:val="CitationCar"/>
    <w:uiPriority w:val="99"/>
    <w:qFormat/>
    <w:rsid w:val="00FC2A32"/>
    <w:pPr>
      <w:spacing w:before="60" w:line="240" w:lineRule="atLeast"/>
      <w:ind w:left="539" w:firstLine="181"/>
      <w:jc w:val="both"/>
    </w:pPr>
  </w:style>
  <w:style w:type="character" w:customStyle="1" w:styleId="CitationCar">
    <w:name w:val="Citation Car"/>
    <w:basedOn w:val="Policepardfaut"/>
    <w:link w:val="Citation"/>
    <w:uiPriority w:val="99"/>
    <w:locked/>
    <w:rsid w:val="00FC2A32"/>
    <w:rPr>
      <w:rFonts w:ascii="Times New Roman" w:hAnsi="Times New Roman" w:cs="Times New Roman"/>
      <w:sz w:val="24"/>
      <w:szCs w:val="24"/>
    </w:rPr>
  </w:style>
  <w:style w:type="character" w:customStyle="1" w:styleId="numeroverset">
    <w:name w:val="numero_verset"/>
    <w:basedOn w:val="Policepardfaut"/>
    <w:uiPriority w:val="99"/>
    <w:rsid w:val="00FC2A32"/>
    <w:rPr>
      <w:rFonts w:ascii="Times New Roman" w:hAnsi="Times New Roman" w:cs="Times New Roman"/>
    </w:rPr>
  </w:style>
  <w:style w:type="character" w:customStyle="1" w:styleId="contentverset">
    <w:name w:val="content_verset"/>
    <w:basedOn w:val="Policepardfaut"/>
    <w:uiPriority w:val="99"/>
    <w:rsid w:val="00FC2A32"/>
    <w:rPr>
      <w:rFonts w:ascii="Times New Roman" w:hAnsi="Times New Roman" w:cs="Times New Roman"/>
    </w:rPr>
  </w:style>
  <w:style w:type="character" w:customStyle="1" w:styleId="a">
    <w:name w:val="a"/>
    <w:basedOn w:val="Policepardfaut"/>
    <w:uiPriority w:val="99"/>
    <w:rsid w:val="00FC2A32"/>
    <w:rPr>
      <w:rFonts w:ascii="Times New Roman" w:hAnsi="Times New Roman" w:cs="Times New Roman"/>
    </w:rPr>
  </w:style>
  <w:style w:type="paragraph" w:styleId="En-tte">
    <w:name w:val="header"/>
    <w:basedOn w:val="Normal"/>
    <w:link w:val="En-tteCar"/>
    <w:uiPriority w:val="99"/>
    <w:rsid w:val="00FC2A32"/>
    <w:pPr>
      <w:tabs>
        <w:tab w:val="center" w:pos="4536"/>
        <w:tab w:val="right" w:pos="9072"/>
      </w:tabs>
    </w:pPr>
  </w:style>
  <w:style w:type="character" w:customStyle="1" w:styleId="En-tteCar">
    <w:name w:val="En-tête Car"/>
    <w:basedOn w:val="Policepardfaut"/>
    <w:link w:val="En-tte"/>
    <w:uiPriority w:val="99"/>
    <w:locked/>
    <w:rsid w:val="00FC2A32"/>
    <w:rPr>
      <w:rFonts w:ascii="Times New Roman" w:hAnsi="Times New Roman" w:cs="Times New Roman"/>
      <w:sz w:val="24"/>
      <w:szCs w:val="24"/>
    </w:rPr>
  </w:style>
  <w:style w:type="paragraph" w:styleId="Pieddepage">
    <w:name w:val="footer"/>
    <w:basedOn w:val="Normal"/>
    <w:link w:val="PieddepageCar"/>
    <w:uiPriority w:val="99"/>
    <w:rsid w:val="00FC2A32"/>
    <w:pPr>
      <w:tabs>
        <w:tab w:val="center" w:pos="4536"/>
        <w:tab w:val="right" w:pos="9072"/>
      </w:tabs>
    </w:pPr>
  </w:style>
  <w:style w:type="character" w:customStyle="1" w:styleId="PieddepageCar">
    <w:name w:val="Pied de page Car"/>
    <w:basedOn w:val="Policepardfaut"/>
    <w:link w:val="Pieddepage"/>
    <w:uiPriority w:val="99"/>
    <w:locked/>
    <w:rsid w:val="00FC2A32"/>
    <w:rPr>
      <w:rFonts w:ascii="Times New Roman" w:hAnsi="Times New Roman" w:cs="Times New Roman"/>
      <w:sz w:val="24"/>
      <w:szCs w:val="24"/>
    </w:rPr>
  </w:style>
  <w:style w:type="character" w:customStyle="1" w:styleId="apple-converted-space">
    <w:name w:val="apple-converted-space"/>
    <w:basedOn w:val="Policepardfaut"/>
    <w:uiPriority w:val="99"/>
    <w:rsid w:val="00FC2A32"/>
    <w:rPr>
      <w:rFonts w:cs="Times New Roman"/>
    </w:rPr>
  </w:style>
  <w:style w:type="character" w:styleId="lev">
    <w:name w:val="Strong"/>
    <w:basedOn w:val="Policepardfaut"/>
    <w:uiPriority w:val="99"/>
    <w:qFormat/>
    <w:locked/>
    <w:rsid w:val="00A83FA4"/>
    <w:rPr>
      <w:rFonts w:cs="Times New Roman"/>
      <w:b/>
      <w:bCs/>
    </w:rPr>
  </w:style>
  <w:style w:type="character" w:customStyle="1" w:styleId="SansinterligneCar">
    <w:name w:val="Sans interligne Car"/>
    <w:basedOn w:val="Policepardfaut"/>
    <w:link w:val="Sansinterligne"/>
    <w:uiPriority w:val="1"/>
    <w:rsid w:val="00FB4C97"/>
    <w:rPr>
      <w:rFonts w:cs="Calibri"/>
      <w:lang w:eastAsia="en-US"/>
    </w:rPr>
  </w:style>
  <w:style w:type="paragraph" w:styleId="NormalWeb">
    <w:name w:val="Normal (Web)"/>
    <w:basedOn w:val="Normal"/>
    <w:uiPriority w:val="99"/>
    <w:unhideWhenUsed/>
    <w:rsid w:val="00D43E4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3849">
      <w:bodyDiv w:val="1"/>
      <w:marLeft w:val="0"/>
      <w:marRight w:val="0"/>
      <w:marTop w:val="0"/>
      <w:marBottom w:val="0"/>
      <w:divBdr>
        <w:top w:val="none" w:sz="0" w:space="0" w:color="auto"/>
        <w:left w:val="none" w:sz="0" w:space="0" w:color="auto"/>
        <w:bottom w:val="none" w:sz="0" w:space="0" w:color="auto"/>
        <w:right w:val="none" w:sz="0" w:space="0" w:color="auto"/>
      </w:divBdr>
    </w:div>
    <w:div w:id="218368064">
      <w:bodyDiv w:val="1"/>
      <w:marLeft w:val="0"/>
      <w:marRight w:val="0"/>
      <w:marTop w:val="0"/>
      <w:marBottom w:val="0"/>
      <w:divBdr>
        <w:top w:val="none" w:sz="0" w:space="0" w:color="auto"/>
        <w:left w:val="none" w:sz="0" w:space="0" w:color="auto"/>
        <w:bottom w:val="none" w:sz="0" w:space="0" w:color="auto"/>
        <w:right w:val="none" w:sz="0" w:space="0" w:color="auto"/>
      </w:divBdr>
      <w:divsChild>
        <w:div w:id="1065681117">
          <w:marLeft w:val="0"/>
          <w:marRight w:val="0"/>
          <w:marTop w:val="0"/>
          <w:marBottom w:val="0"/>
          <w:divBdr>
            <w:top w:val="none" w:sz="0" w:space="0" w:color="auto"/>
            <w:left w:val="none" w:sz="0" w:space="0" w:color="auto"/>
            <w:bottom w:val="none" w:sz="0" w:space="0" w:color="auto"/>
            <w:right w:val="none" w:sz="0" w:space="0" w:color="auto"/>
          </w:divBdr>
        </w:div>
        <w:div w:id="797408392">
          <w:marLeft w:val="0"/>
          <w:marRight w:val="0"/>
          <w:marTop w:val="0"/>
          <w:marBottom w:val="0"/>
          <w:divBdr>
            <w:top w:val="none" w:sz="0" w:space="0" w:color="auto"/>
            <w:left w:val="none" w:sz="0" w:space="0" w:color="auto"/>
            <w:bottom w:val="none" w:sz="0" w:space="0" w:color="auto"/>
            <w:right w:val="none" w:sz="0" w:space="0" w:color="auto"/>
          </w:divBdr>
        </w:div>
        <w:div w:id="198278499">
          <w:marLeft w:val="0"/>
          <w:marRight w:val="0"/>
          <w:marTop w:val="0"/>
          <w:marBottom w:val="0"/>
          <w:divBdr>
            <w:top w:val="none" w:sz="0" w:space="0" w:color="auto"/>
            <w:left w:val="none" w:sz="0" w:space="0" w:color="auto"/>
            <w:bottom w:val="none" w:sz="0" w:space="0" w:color="auto"/>
            <w:right w:val="none" w:sz="0" w:space="0" w:color="auto"/>
          </w:divBdr>
        </w:div>
        <w:div w:id="2096583236">
          <w:marLeft w:val="0"/>
          <w:marRight w:val="0"/>
          <w:marTop w:val="0"/>
          <w:marBottom w:val="0"/>
          <w:divBdr>
            <w:top w:val="none" w:sz="0" w:space="0" w:color="auto"/>
            <w:left w:val="none" w:sz="0" w:space="0" w:color="auto"/>
            <w:bottom w:val="none" w:sz="0" w:space="0" w:color="auto"/>
            <w:right w:val="none" w:sz="0" w:space="0" w:color="auto"/>
          </w:divBdr>
        </w:div>
        <w:div w:id="192110110">
          <w:marLeft w:val="0"/>
          <w:marRight w:val="0"/>
          <w:marTop w:val="0"/>
          <w:marBottom w:val="0"/>
          <w:divBdr>
            <w:top w:val="none" w:sz="0" w:space="0" w:color="auto"/>
            <w:left w:val="none" w:sz="0" w:space="0" w:color="auto"/>
            <w:bottom w:val="none" w:sz="0" w:space="0" w:color="auto"/>
            <w:right w:val="none" w:sz="0" w:space="0" w:color="auto"/>
          </w:divBdr>
        </w:div>
        <w:div w:id="1340307274">
          <w:marLeft w:val="0"/>
          <w:marRight w:val="0"/>
          <w:marTop w:val="0"/>
          <w:marBottom w:val="0"/>
          <w:divBdr>
            <w:top w:val="none" w:sz="0" w:space="0" w:color="auto"/>
            <w:left w:val="none" w:sz="0" w:space="0" w:color="auto"/>
            <w:bottom w:val="none" w:sz="0" w:space="0" w:color="auto"/>
            <w:right w:val="none" w:sz="0" w:space="0" w:color="auto"/>
          </w:divBdr>
        </w:div>
        <w:div w:id="96829200">
          <w:marLeft w:val="0"/>
          <w:marRight w:val="0"/>
          <w:marTop w:val="0"/>
          <w:marBottom w:val="0"/>
          <w:divBdr>
            <w:top w:val="none" w:sz="0" w:space="0" w:color="auto"/>
            <w:left w:val="none" w:sz="0" w:space="0" w:color="auto"/>
            <w:bottom w:val="none" w:sz="0" w:space="0" w:color="auto"/>
            <w:right w:val="none" w:sz="0" w:space="0" w:color="auto"/>
          </w:divBdr>
        </w:div>
        <w:div w:id="1007094918">
          <w:marLeft w:val="0"/>
          <w:marRight w:val="0"/>
          <w:marTop w:val="0"/>
          <w:marBottom w:val="0"/>
          <w:divBdr>
            <w:top w:val="none" w:sz="0" w:space="0" w:color="auto"/>
            <w:left w:val="none" w:sz="0" w:space="0" w:color="auto"/>
            <w:bottom w:val="none" w:sz="0" w:space="0" w:color="auto"/>
            <w:right w:val="none" w:sz="0" w:space="0" w:color="auto"/>
          </w:divBdr>
        </w:div>
        <w:div w:id="1771390938">
          <w:marLeft w:val="0"/>
          <w:marRight w:val="0"/>
          <w:marTop w:val="0"/>
          <w:marBottom w:val="0"/>
          <w:divBdr>
            <w:top w:val="none" w:sz="0" w:space="0" w:color="auto"/>
            <w:left w:val="none" w:sz="0" w:space="0" w:color="auto"/>
            <w:bottom w:val="none" w:sz="0" w:space="0" w:color="auto"/>
            <w:right w:val="none" w:sz="0" w:space="0" w:color="auto"/>
          </w:divBdr>
        </w:div>
        <w:div w:id="330640584">
          <w:marLeft w:val="0"/>
          <w:marRight w:val="0"/>
          <w:marTop w:val="0"/>
          <w:marBottom w:val="0"/>
          <w:divBdr>
            <w:top w:val="none" w:sz="0" w:space="0" w:color="auto"/>
            <w:left w:val="none" w:sz="0" w:space="0" w:color="auto"/>
            <w:bottom w:val="none" w:sz="0" w:space="0" w:color="auto"/>
            <w:right w:val="none" w:sz="0" w:space="0" w:color="auto"/>
          </w:divBdr>
        </w:div>
        <w:div w:id="17046071">
          <w:marLeft w:val="0"/>
          <w:marRight w:val="0"/>
          <w:marTop w:val="0"/>
          <w:marBottom w:val="0"/>
          <w:divBdr>
            <w:top w:val="none" w:sz="0" w:space="0" w:color="auto"/>
            <w:left w:val="none" w:sz="0" w:space="0" w:color="auto"/>
            <w:bottom w:val="none" w:sz="0" w:space="0" w:color="auto"/>
            <w:right w:val="none" w:sz="0" w:space="0" w:color="auto"/>
          </w:divBdr>
        </w:div>
        <w:div w:id="817571610">
          <w:marLeft w:val="0"/>
          <w:marRight w:val="0"/>
          <w:marTop w:val="0"/>
          <w:marBottom w:val="0"/>
          <w:divBdr>
            <w:top w:val="none" w:sz="0" w:space="0" w:color="auto"/>
            <w:left w:val="none" w:sz="0" w:space="0" w:color="auto"/>
            <w:bottom w:val="none" w:sz="0" w:space="0" w:color="auto"/>
            <w:right w:val="none" w:sz="0" w:space="0" w:color="auto"/>
          </w:divBdr>
        </w:div>
        <w:div w:id="835414309">
          <w:marLeft w:val="0"/>
          <w:marRight w:val="0"/>
          <w:marTop w:val="0"/>
          <w:marBottom w:val="0"/>
          <w:divBdr>
            <w:top w:val="none" w:sz="0" w:space="0" w:color="auto"/>
            <w:left w:val="none" w:sz="0" w:space="0" w:color="auto"/>
            <w:bottom w:val="none" w:sz="0" w:space="0" w:color="auto"/>
            <w:right w:val="none" w:sz="0" w:space="0" w:color="auto"/>
          </w:divBdr>
        </w:div>
        <w:div w:id="1611085089">
          <w:marLeft w:val="0"/>
          <w:marRight w:val="0"/>
          <w:marTop w:val="0"/>
          <w:marBottom w:val="0"/>
          <w:divBdr>
            <w:top w:val="none" w:sz="0" w:space="0" w:color="auto"/>
            <w:left w:val="none" w:sz="0" w:space="0" w:color="auto"/>
            <w:bottom w:val="none" w:sz="0" w:space="0" w:color="auto"/>
            <w:right w:val="none" w:sz="0" w:space="0" w:color="auto"/>
          </w:divBdr>
        </w:div>
        <w:div w:id="951589332">
          <w:marLeft w:val="0"/>
          <w:marRight w:val="0"/>
          <w:marTop w:val="0"/>
          <w:marBottom w:val="0"/>
          <w:divBdr>
            <w:top w:val="none" w:sz="0" w:space="0" w:color="auto"/>
            <w:left w:val="none" w:sz="0" w:space="0" w:color="auto"/>
            <w:bottom w:val="none" w:sz="0" w:space="0" w:color="auto"/>
            <w:right w:val="none" w:sz="0" w:space="0" w:color="auto"/>
          </w:divBdr>
        </w:div>
        <w:div w:id="2091728814">
          <w:marLeft w:val="0"/>
          <w:marRight w:val="0"/>
          <w:marTop w:val="0"/>
          <w:marBottom w:val="0"/>
          <w:divBdr>
            <w:top w:val="none" w:sz="0" w:space="0" w:color="auto"/>
            <w:left w:val="none" w:sz="0" w:space="0" w:color="auto"/>
            <w:bottom w:val="none" w:sz="0" w:space="0" w:color="auto"/>
            <w:right w:val="none" w:sz="0" w:space="0" w:color="auto"/>
          </w:divBdr>
        </w:div>
        <w:div w:id="388846026">
          <w:marLeft w:val="0"/>
          <w:marRight w:val="0"/>
          <w:marTop w:val="0"/>
          <w:marBottom w:val="0"/>
          <w:divBdr>
            <w:top w:val="none" w:sz="0" w:space="0" w:color="auto"/>
            <w:left w:val="none" w:sz="0" w:space="0" w:color="auto"/>
            <w:bottom w:val="none" w:sz="0" w:space="0" w:color="auto"/>
            <w:right w:val="none" w:sz="0" w:space="0" w:color="auto"/>
          </w:divBdr>
        </w:div>
        <w:div w:id="1706829956">
          <w:marLeft w:val="0"/>
          <w:marRight w:val="0"/>
          <w:marTop w:val="0"/>
          <w:marBottom w:val="0"/>
          <w:divBdr>
            <w:top w:val="none" w:sz="0" w:space="0" w:color="auto"/>
            <w:left w:val="none" w:sz="0" w:space="0" w:color="auto"/>
            <w:bottom w:val="none" w:sz="0" w:space="0" w:color="auto"/>
            <w:right w:val="none" w:sz="0" w:space="0" w:color="auto"/>
          </w:divBdr>
        </w:div>
        <w:div w:id="1974602796">
          <w:marLeft w:val="0"/>
          <w:marRight w:val="0"/>
          <w:marTop w:val="0"/>
          <w:marBottom w:val="0"/>
          <w:divBdr>
            <w:top w:val="none" w:sz="0" w:space="0" w:color="auto"/>
            <w:left w:val="none" w:sz="0" w:space="0" w:color="auto"/>
            <w:bottom w:val="none" w:sz="0" w:space="0" w:color="auto"/>
            <w:right w:val="none" w:sz="0" w:space="0" w:color="auto"/>
          </w:divBdr>
        </w:div>
        <w:div w:id="2096397881">
          <w:marLeft w:val="0"/>
          <w:marRight w:val="0"/>
          <w:marTop w:val="0"/>
          <w:marBottom w:val="0"/>
          <w:divBdr>
            <w:top w:val="none" w:sz="0" w:space="0" w:color="auto"/>
            <w:left w:val="none" w:sz="0" w:space="0" w:color="auto"/>
            <w:bottom w:val="none" w:sz="0" w:space="0" w:color="auto"/>
            <w:right w:val="none" w:sz="0" w:space="0" w:color="auto"/>
          </w:divBdr>
        </w:div>
        <w:div w:id="28453791">
          <w:marLeft w:val="0"/>
          <w:marRight w:val="0"/>
          <w:marTop w:val="0"/>
          <w:marBottom w:val="0"/>
          <w:divBdr>
            <w:top w:val="none" w:sz="0" w:space="0" w:color="auto"/>
            <w:left w:val="none" w:sz="0" w:space="0" w:color="auto"/>
            <w:bottom w:val="none" w:sz="0" w:space="0" w:color="auto"/>
            <w:right w:val="none" w:sz="0" w:space="0" w:color="auto"/>
          </w:divBdr>
        </w:div>
        <w:div w:id="304312709">
          <w:marLeft w:val="0"/>
          <w:marRight w:val="0"/>
          <w:marTop w:val="0"/>
          <w:marBottom w:val="0"/>
          <w:divBdr>
            <w:top w:val="none" w:sz="0" w:space="0" w:color="auto"/>
            <w:left w:val="none" w:sz="0" w:space="0" w:color="auto"/>
            <w:bottom w:val="none" w:sz="0" w:space="0" w:color="auto"/>
            <w:right w:val="none" w:sz="0" w:space="0" w:color="auto"/>
          </w:divBdr>
        </w:div>
        <w:div w:id="717700196">
          <w:marLeft w:val="0"/>
          <w:marRight w:val="0"/>
          <w:marTop w:val="0"/>
          <w:marBottom w:val="0"/>
          <w:divBdr>
            <w:top w:val="none" w:sz="0" w:space="0" w:color="auto"/>
            <w:left w:val="none" w:sz="0" w:space="0" w:color="auto"/>
            <w:bottom w:val="none" w:sz="0" w:space="0" w:color="auto"/>
            <w:right w:val="none" w:sz="0" w:space="0" w:color="auto"/>
          </w:divBdr>
        </w:div>
        <w:div w:id="1474635297">
          <w:marLeft w:val="0"/>
          <w:marRight w:val="0"/>
          <w:marTop w:val="0"/>
          <w:marBottom w:val="0"/>
          <w:divBdr>
            <w:top w:val="none" w:sz="0" w:space="0" w:color="auto"/>
            <w:left w:val="none" w:sz="0" w:space="0" w:color="auto"/>
            <w:bottom w:val="none" w:sz="0" w:space="0" w:color="auto"/>
            <w:right w:val="none" w:sz="0" w:space="0" w:color="auto"/>
          </w:divBdr>
        </w:div>
        <w:div w:id="1382242810">
          <w:marLeft w:val="0"/>
          <w:marRight w:val="0"/>
          <w:marTop w:val="0"/>
          <w:marBottom w:val="0"/>
          <w:divBdr>
            <w:top w:val="none" w:sz="0" w:space="0" w:color="auto"/>
            <w:left w:val="none" w:sz="0" w:space="0" w:color="auto"/>
            <w:bottom w:val="none" w:sz="0" w:space="0" w:color="auto"/>
            <w:right w:val="none" w:sz="0" w:space="0" w:color="auto"/>
          </w:divBdr>
        </w:div>
        <w:div w:id="1838182788">
          <w:marLeft w:val="0"/>
          <w:marRight w:val="0"/>
          <w:marTop w:val="0"/>
          <w:marBottom w:val="0"/>
          <w:divBdr>
            <w:top w:val="none" w:sz="0" w:space="0" w:color="auto"/>
            <w:left w:val="none" w:sz="0" w:space="0" w:color="auto"/>
            <w:bottom w:val="none" w:sz="0" w:space="0" w:color="auto"/>
            <w:right w:val="none" w:sz="0" w:space="0" w:color="auto"/>
          </w:divBdr>
        </w:div>
      </w:divsChild>
    </w:div>
    <w:div w:id="1562448778">
      <w:bodyDiv w:val="1"/>
      <w:marLeft w:val="0"/>
      <w:marRight w:val="0"/>
      <w:marTop w:val="0"/>
      <w:marBottom w:val="0"/>
      <w:divBdr>
        <w:top w:val="none" w:sz="0" w:space="0" w:color="auto"/>
        <w:left w:val="none" w:sz="0" w:space="0" w:color="auto"/>
        <w:bottom w:val="none" w:sz="0" w:space="0" w:color="auto"/>
        <w:right w:val="none" w:sz="0" w:space="0" w:color="auto"/>
      </w:divBdr>
      <w:divsChild>
        <w:div w:id="424765287">
          <w:marLeft w:val="0"/>
          <w:marRight w:val="0"/>
          <w:marTop w:val="0"/>
          <w:marBottom w:val="0"/>
          <w:divBdr>
            <w:top w:val="none" w:sz="0" w:space="0" w:color="auto"/>
            <w:left w:val="none" w:sz="0" w:space="0" w:color="auto"/>
            <w:bottom w:val="none" w:sz="0" w:space="0" w:color="auto"/>
            <w:right w:val="none" w:sz="0" w:space="0" w:color="auto"/>
          </w:divBdr>
        </w:div>
        <w:div w:id="144709628">
          <w:marLeft w:val="0"/>
          <w:marRight w:val="0"/>
          <w:marTop w:val="0"/>
          <w:marBottom w:val="0"/>
          <w:divBdr>
            <w:top w:val="none" w:sz="0" w:space="0" w:color="auto"/>
            <w:left w:val="none" w:sz="0" w:space="0" w:color="auto"/>
            <w:bottom w:val="none" w:sz="0" w:space="0" w:color="auto"/>
            <w:right w:val="none" w:sz="0" w:space="0" w:color="auto"/>
          </w:divBdr>
        </w:div>
        <w:div w:id="966741564">
          <w:marLeft w:val="0"/>
          <w:marRight w:val="0"/>
          <w:marTop w:val="0"/>
          <w:marBottom w:val="0"/>
          <w:divBdr>
            <w:top w:val="none" w:sz="0" w:space="0" w:color="auto"/>
            <w:left w:val="none" w:sz="0" w:space="0" w:color="auto"/>
            <w:bottom w:val="none" w:sz="0" w:space="0" w:color="auto"/>
            <w:right w:val="none" w:sz="0" w:space="0" w:color="auto"/>
          </w:divBdr>
        </w:div>
        <w:div w:id="1842501256">
          <w:marLeft w:val="0"/>
          <w:marRight w:val="0"/>
          <w:marTop w:val="0"/>
          <w:marBottom w:val="0"/>
          <w:divBdr>
            <w:top w:val="none" w:sz="0" w:space="0" w:color="auto"/>
            <w:left w:val="none" w:sz="0" w:space="0" w:color="auto"/>
            <w:bottom w:val="none" w:sz="0" w:space="0" w:color="auto"/>
            <w:right w:val="none" w:sz="0" w:space="0" w:color="auto"/>
          </w:divBdr>
        </w:div>
        <w:div w:id="997727325">
          <w:marLeft w:val="0"/>
          <w:marRight w:val="0"/>
          <w:marTop w:val="0"/>
          <w:marBottom w:val="0"/>
          <w:divBdr>
            <w:top w:val="none" w:sz="0" w:space="0" w:color="auto"/>
            <w:left w:val="none" w:sz="0" w:space="0" w:color="auto"/>
            <w:bottom w:val="none" w:sz="0" w:space="0" w:color="auto"/>
            <w:right w:val="none" w:sz="0" w:space="0" w:color="auto"/>
          </w:divBdr>
        </w:div>
        <w:div w:id="635525956">
          <w:marLeft w:val="0"/>
          <w:marRight w:val="0"/>
          <w:marTop w:val="0"/>
          <w:marBottom w:val="0"/>
          <w:divBdr>
            <w:top w:val="none" w:sz="0" w:space="0" w:color="auto"/>
            <w:left w:val="none" w:sz="0" w:space="0" w:color="auto"/>
            <w:bottom w:val="none" w:sz="0" w:space="0" w:color="auto"/>
            <w:right w:val="none" w:sz="0" w:space="0" w:color="auto"/>
          </w:divBdr>
        </w:div>
        <w:div w:id="1427533522">
          <w:marLeft w:val="0"/>
          <w:marRight w:val="0"/>
          <w:marTop w:val="0"/>
          <w:marBottom w:val="0"/>
          <w:divBdr>
            <w:top w:val="none" w:sz="0" w:space="0" w:color="auto"/>
            <w:left w:val="none" w:sz="0" w:space="0" w:color="auto"/>
            <w:bottom w:val="none" w:sz="0" w:space="0" w:color="auto"/>
            <w:right w:val="none" w:sz="0" w:space="0" w:color="auto"/>
          </w:divBdr>
        </w:div>
        <w:div w:id="663431883">
          <w:marLeft w:val="0"/>
          <w:marRight w:val="0"/>
          <w:marTop w:val="0"/>
          <w:marBottom w:val="0"/>
          <w:divBdr>
            <w:top w:val="none" w:sz="0" w:space="0" w:color="auto"/>
            <w:left w:val="none" w:sz="0" w:space="0" w:color="auto"/>
            <w:bottom w:val="none" w:sz="0" w:space="0" w:color="auto"/>
            <w:right w:val="none" w:sz="0" w:space="0" w:color="auto"/>
          </w:divBdr>
        </w:div>
        <w:div w:id="1051660405">
          <w:marLeft w:val="0"/>
          <w:marRight w:val="0"/>
          <w:marTop w:val="0"/>
          <w:marBottom w:val="0"/>
          <w:divBdr>
            <w:top w:val="none" w:sz="0" w:space="0" w:color="auto"/>
            <w:left w:val="none" w:sz="0" w:space="0" w:color="auto"/>
            <w:bottom w:val="none" w:sz="0" w:space="0" w:color="auto"/>
            <w:right w:val="none" w:sz="0" w:space="0" w:color="auto"/>
          </w:divBdr>
        </w:div>
        <w:div w:id="1403068470">
          <w:marLeft w:val="0"/>
          <w:marRight w:val="0"/>
          <w:marTop w:val="0"/>
          <w:marBottom w:val="0"/>
          <w:divBdr>
            <w:top w:val="none" w:sz="0" w:space="0" w:color="auto"/>
            <w:left w:val="none" w:sz="0" w:space="0" w:color="auto"/>
            <w:bottom w:val="none" w:sz="0" w:space="0" w:color="auto"/>
            <w:right w:val="none" w:sz="0" w:space="0" w:color="auto"/>
          </w:divBdr>
        </w:div>
        <w:div w:id="1079905020">
          <w:marLeft w:val="0"/>
          <w:marRight w:val="0"/>
          <w:marTop w:val="0"/>
          <w:marBottom w:val="0"/>
          <w:divBdr>
            <w:top w:val="none" w:sz="0" w:space="0" w:color="auto"/>
            <w:left w:val="none" w:sz="0" w:space="0" w:color="auto"/>
            <w:bottom w:val="none" w:sz="0" w:space="0" w:color="auto"/>
            <w:right w:val="none" w:sz="0" w:space="0" w:color="auto"/>
          </w:divBdr>
        </w:div>
        <w:div w:id="1910261145">
          <w:marLeft w:val="0"/>
          <w:marRight w:val="0"/>
          <w:marTop w:val="0"/>
          <w:marBottom w:val="0"/>
          <w:divBdr>
            <w:top w:val="none" w:sz="0" w:space="0" w:color="auto"/>
            <w:left w:val="none" w:sz="0" w:space="0" w:color="auto"/>
            <w:bottom w:val="none" w:sz="0" w:space="0" w:color="auto"/>
            <w:right w:val="none" w:sz="0" w:space="0" w:color="auto"/>
          </w:divBdr>
        </w:div>
        <w:div w:id="253326699">
          <w:marLeft w:val="0"/>
          <w:marRight w:val="0"/>
          <w:marTop w:val="0"/>
          <w:marBottom w:val="0"/>
          <w:divBdr>
            <w:top w:val="none" w:sz="0" w:space="0" w:color="auto"/>
            <w:left w:val="none" w:sz="0" w:space="0" w:color="auto"/>
            <w:bottom w:val="none" w:sz="0" w:space="0" w:color="auto"/>
            <w:right w:val="none" w:sz="0" w:space="0" w:color="auto"/>
          </w:divBdr>
        </w:div>
        <w:div w:id="657853316">
          <w:marLeft w:val="0"/>
          <w:marRight w:val="0"/>
          <w:marTop w:val="0"/>
          <w:marBottom w:val="0"/>
          <w:divBdr>
            <w:top w:val="none" w:sz="0" w:space="0" w:color="auto"/>
            <w:left w:val="none" w:sz="0" w:space="0" w:color="auto"/>
            <w:bottom w:val="none" w:sz="0" w:space="0" w:color="auto"/>
            <w:right w:val="none" w:sz="0" w:space="0" w:color="auto"/>
          </w:divBdr>
        </w:div>
        <w:div w:id="1076123717">
          <w:marLeft w:val="0"/>
          <w:marRight w:val="0"/>
          <w:marTop w:val="0"/>
          <w:marBottom w:val="0"/>
          <w:divBdr>
            <w:top w:val="none" w:sz="0" w:space="0" w:color="auto"/>
            <w:left w:val="none" w:sz="0" w:space="0" w:color="auto"/>
            <w:bottom w:val="none" w:sz="0" w:space="0" w:color="auto"/>
            <w:right w:val="none" w:sz="0" w:space="0" w:color="auto"/>
          </w:divBdr>
        </w:div>
        <w:div w:id="1976643232">
          <w:marLeft w:val="0"/>
          <w:marRight w:val="0"/>
          <w:marTop w:val="0"/>
          <w:marBottom w:val="0"/>
          <w:divBdr>
            <w:top w:val="none" w:sz="0" w:space="0" w:color="auto"/>
            <w:left w:val="none" w:sz="0" w:space="0" w:color="auto"/>
            <w:bottom w:val="none" w:sz="0" w:space="0" w:color="auto"/>
            <w:right w:val="none" w:sz="0" w:space="0" w:color="auto"/>
          </w:divBdr>
        </w:div>
        <w:div w:id="1404910407">
          <w:marLeft w:val="0"/>
          <w:marRight w:val="0"/>
          <w:marTop w:val="0"/>
          <w:marBottom w:val="0"/>
          <w:divBdr>
            <w:top w:val="none" w:sz="0" w:space="0" w:color="auto"/>
            <w:left w:val="none" w:sz="0" w:space="0" w:color="auto"/>
            <w:bottom w:val="none" w:sz="0" w:space="0" w:color="auto"/>
            <w:right w:val="none" w:sz="0" w:space="0" w:color="auto"/>
          </w:divBdr>
        </w:div>
        <w:div w:id="766540309">
          <w:marLeft w:val="0"/>
          <w:marRight w:val="0"/>
          <w:marTop w:val="0"/>
          <w:marBottom w:val="0"/>
          <w:divBdr>
            <w:top w:val="none" w:sz="0" w:space="0" w:color="auto"/>
            <w:left w:val="none" w:sz="0" w:space="0" w:color="auto"/>
            <w:bottom w:val="none" w:sz="0" w:space="0" w:color="auto"/>
            <w:right w:val="none" w:sz="0" w:space="0" w:color="auto"/>
          </w:divBdr>
        </w:div>
        <w:div w:id="434902936">
          <w:marLeft w:val="0"/>
          <w:marRight w:val="0"/>
          <w:marTop w:val="0"/>
          <w:marBottom w:val="0"/>
          <w:divBdr>
            <w:top w:val="none" w:sz="0" w:space="0" w:color="auto"/>
            <w:left w:val="none" w:sz="0" w:space="0" w:color="auto"/>
            <w:bottom w:val="none" w:sz="0" w:space="0" w:color="auto"/>
            <w:right w:val="none" w:sz="0" w:space="0" w:color="auto"/>
          </w:divBdr>
        </w:div>
        <w:div w:id="1141534381">
          <w:marLeft w:val="0"/>
          <w:marRight w:val="0"/>
          <w:marTop w:val="0"/>
          <w:marBottom w:val="0"/>
          <w:divBdr>
            <w:top w:val="none" w:sz="0" w:space="0" w:color="auto"/>
            <w:left w:val="none" w:sz="0" w:space="0" w:color="auto"/>
            <w:bottom w:val="none" w:sz="0" w:space="0" w:color="auto"/>
            <w:right w:val="none" w:sz="0" w:space="0" w:color="auto"/>
          </w:divBdr>
        </w:div>
        <w:div w:id="60373675">
          <w:marLeft w:val="0"/>
          <w:marRight w:val="0"/>
          <w:marTop w:val="0"/>
          <w:marBottom w:val="0"/>
          <w:divBdr>
            <w:top w:val="none" w:sz="0" w:space="0" w:color="auto"/>
            <w:left w:val="none" w:sz="0" w:space="0" w:color="auto"/>
            <w:bottom w:val="none" w:sz="0" w:space="0" w:color="auto"/>
            <w:right w:val="none" w:sz="0" w:space="0" w:color="auto"/>
          </w:divBdr>
        </w:div>
        <w:div w:id="1323270005">
          <w:marLeft w:val="0"/>
          <w:marRight w:val="0"/>
          <w:marTop w:val="0"/>
          <w:marBottom w:val="0"/>
          <w:divBdr>
            <w:top w:val="none" w:sz="0" w:space="0" w:color="auto"/>
            <w:left w:val="none" w:sz="0" w:space="0" w:color="auto"/>
            <w:bottom w:val="none" w:sz="0" w:space="0" w:color="auto"/>
            <w:right w:val="none" w:sz="0" w:space="0" w:color="auto"/>
          </w:divBdr>
        </w:div>
        <w:div w:id="1722560450">
          <w:marLeft w:val="0"/>
          <w:marRight w:val="0"/>
          <w:marTop w:val="0"/>
          <w:marBottom w:val="0"/>
          <w:divBdr>
            <w:top w:val="none" w:sz="0" w:space="0" w:color="auto"/>
            <w:left w:val="none" w:sz="0" w:space="0" w:color="auto"/>
            <w:bottom w:val="none" w:sz="0" w:space="0" w:color="auto"/>
            <w:right w:val="none" w:sz="0" w:space="0" w:color="auto"/>
          </w:divBdr>
        </w:div>
        <w:div w:id="1059982429">
          <w:marLeft w:val="0"/>
          <w:marRight w:val="0"/>
          <w:marTop w:val="0"/>
          <w:marBottom w:val="0"/>
          <w:divBdr>
            <w:top w:val="none" w:sz="0" w:space="0" w:color="auto"/>
            <w:left w:val="none" w:sz="0" w:space="0" w:color="auto"/>
            <w:bottom w:val="none" w:sz="0" w:space="0" w:color="auto"/>
            <w:right w:val="none" w:sz="0" w:space="0" w:color="auto"/>
          </w:divBdr>
        </w:div>
        <w:div w:id="1297028939">
          <w:marLeft w:val="0"/>
          <w:marRight w:val="0"/>
          <w:marTop w:val="0"/>
          <w:marBottom w:val="0"/>
          <w:divBdr>
            <w:top w:val="none" w:sz="0" w:space="0" w:color="auto"/>
            <w:left w:val="none" w:sz="0" w:space="0" w:color="auto"/>
            <w:bottom w:val="none" w:sz="0" w:space="0" w:color="auto"/>
            <w:right w:val="none" w:sz="0" w:space="0" w:color="auto"/>
          </w:divBdr>
        </w:div>
        <w:div w:id="772558903">
          <w:marLeft w:val="0"/>
          <w:marRight w:val="0"/>
          <w:marTop w:val="0"/>
          <w:marBottom w:val="0"/>
          <w:divBdr>
            <w:top w:val="none" w:sz="0" w:space="0" w:color="auto"/>
            <w:left w:val="none" w:sz="0" w:space="0" w:color="auto"/>
            <w:bottom w:val="none" w:sz="0" w:space="0" w:color="auto"/>
            <w:right w:val="none" w:sz="0" w:space="0" w:color="auto"/>
          </w:divBdr>
        </w:div>
      </w:divsChild>
    </w:div>
    <w:div w:id="1606184974">
      <w:bodyDiv w:val="1"/>
      <w:marLeft w:val="0"/>
      <w:marRight w:val="0"/>
      <w:marTop w:val="0"/>
      <w:marBottom w:val="0"/>
      <w:divBdr>
        <w:top w:val="none" w:sz="0" w:space="0" w:color="auto"/>
        <w:left w:val="none" w:sz="0" w:space="0" w:color="auto"/>
        <w:bottom w:val="none" w:sz="0" w:space="0" w:color="auto"/>
        <w:right w:val="none" w:sz="0" w:space="0" w:color="auto"/>
      </w:divBdr>
      <w:divsChild>
        <w:div w:id="1190417082">
          <w:marLeft w:val="0"/>
          <w:marRight w:val="0"/>
          <w:marTop w:val="0"/>
          <w:marBottom w:val="0"/>
          <w:divBdr>
            <w:top w:val="none" w:sz="0" w:space="0" w:color="auto"/>
            <w:left w:val="none" w:sz="0" w:space="0" w:color="auto"/>
            <w:bottom w:val="none" w:sz="0" w:space="0" w:color="auto"/>
            <w:right w:val="none" w:sz="0" w:space="0" w:color="auto"/>
          </w:divBdr>
        </w:div>
        <w:div w:id="1113553675">
          <w:marLeft w:val="0"/>
          <w:marRight w:val="0"/>
          <w:marTop w:val="0"/>
          <w:marBottom w:val="0"/>
          <w:divBdr>
            <w:top w:val="none" w:sz="0" w:space="0" w:color="auto"/>
            <w:left w:val="none" w:sz="0" w:space="0" w:color="auto"/>
            <w:bottom w:val="none" w:sz="0" w:space="0" w:color="auto"/>
            <w:right w:val="none" w:sz="0" w:space="0" w:color="auto"/>
          </w:divBdr>
        </w:div>
        <w:div w:id="163474374">
          <w:marLeft w:val="0"/>
          <w:marRight w:val="0"/>
          <w:marTop w:val="0"/>
          <w:marBottom w:val="0"/>
          <w:divBdr>
            <w:top w:val="none" w:sz="0" w:space="0" w:color="auto"/>
            <w:left w:val="none" w:sz="0" w:space="0" w:color="auto"/>
            <w:bottom w:val="none" w:sz="0" w:space="0" w:color="auto"/>
            <w:right w:val="none" w:sz="0" w:space="0" w:color="auto"/>
          </w:divBdr>
        </w:div>
        <w:div w:id="1071348263">
          <w:marLeft w:val="0"/>
          <w:marRight w:val="0"/>
          <w:marTop w:val="0"/>
          <w:marBottom w:val="0"/>
          <w:divBdr>
            <w:top w:val="none" w:sz="0" w:space="0" w:color="auto"/>
            <w:left w:val="none" w:sz="0" w:space="0" w:color="auto"/>
            <w:bottom w:val="none" w:sz="0" w:space="0" w:color="auto"/>
            <w:right w:val="none" w:sz="0" w:space="0" w:color="auto"/>
          </w:divBdr>
        </w:div>
        <w:div w:id="1374572124">
          <w:marLeft w:val="0"/>
          <w:marRight w:val="0"/>
          <w:marTop w:val="0"/>
          <w:marBottom w:val="0"/>
          <w:divBdr>
            <w:top w:val="none" w:sz="0" w:space="0" w:color="auto"/>
            <w:left w:val="none" w:sz="0" w:space="0" w:color="auto"/>
            <w:bottom w:val="none" w:sz="0" w:space="0" w:color="auto"/>
            <w:right w:val="none" w:sz="0" w:space="0" w:color="auto"/>
          </w:divBdr>
        </w:div>
        <w:div w:id="1043286984">
          <w:marLeft w:val="0"/>
          <w:marRight w:val="0"/>
          <w:marTop w:val="0"/>
          <w:marBottom w:val="0"/>
          <w:divBdr>
            <w:top w:val="none" w:sz="0" w:space="0" w:color="auto"/>
            <w:left w:val="none" w:sz="0" w:space="0" w:color="auto"/>
            <w:bottom w:val="none" w:sz="0" w:space="0" w:color="auto"/>
            <w:right w:val="none" w:sz="0" w:space="0" w:color="auto"/>
          </w:divBdr>
        </w:div>
        <w:div w:id="1463570031">
          <w:marLeft w:val="0"/>
          <w:marRight w:val="0"/>
          <w:marTop w:val="0"/>
          <w:marBottom w:val="0"/>
          <w:divBdr>
            <w:top w:val="none" w:sz="0" w:space="0" w:color="auto"/>
            <w:left w:val="none" w:sz="0" w:space="0" w:color="auto"/>
            <w:bottom w:val="none" w:sz="0" w:space="0" w:color="auto"/>
            <w:right w:val="none" w:sz="0" w:space="0" w:color="auto"/>
          </w:divBdr>
        </w:div>
        <w:div w:id="558782022">
          <w:marLeft w:val="0"/>
          <w:marRight w:val="0"/>
          <w:marTop w:val="0"/>
          <w:marBottom w:val="0"/>
          <w:divBdr>
            <w:top w:val="none" w:sz="0" w:space="0" w:color="auto"/>
            <w:left w:val="none" w:sz="0" w:space="0" w:color="auto"/>
            <w:bottom w:val="none" w:sz="0" w:space="0" w:color="auto"/>
            <w:right w:val="none" w:sz="0" w:space="0" w:color="auto"/>
          </w:divBdr>
        </w:div>
        <w:div w:id="1588423304">
          <w:marLeft w:val="0"/>
          <w:marRight w:val="0"/>
          <w:marTop w:val="0"/>
          <w:marBottom w:val="0"/>
          <w:divBdr>
            <w:top w:val="none" w:sz="0" w:space="0" w:color="auto"/>
            <w:left w:val="none" w:sz="0" w:space="0" w:color="auto"/>
            <w:bottom w:val="none" w:sz="0" w:space="0" w:color="auto"/>
            <w:right w:val="none" w:sz="0" w:space="0" w:color="auto"/>
          </w:divBdr>
        </w:div>
        <w:div w:id="374235638">
          <w:marLeft w:val="0"/>
          <w:marRight w:val="0"/>
          <w:marTop w:val="0"/>
          <w:marBottom w:val="0"/>
          <w:divBdr>
            <w:top w:val="none" w:sz="0" w:space="0" w:color="auto"/>
            <w:left w:val="none" w:sz="0" w:space="0" w:color="auto"/>
            <w:bottom w:val="none" w:sz="0" w:space="0" w:color="auto"/>
            <w:right w:val="none" w:sz="0" w:space="0" w:color="auto"/>
          </w:divBdr>
        </w:div>
        <w:div w:id="851652014">
          <w:marLeft w:val="0"/>
          <w:marRight w:val="0"/>
          <w:marTop w:val="0"/>
          <w:marBottom w:val="0"/>
          <w:divBdr>
            <w:top w:val="none" w:sz="0" w:space="0" w:color="auto"/>
            <w:left w:val="none" w:sz="0" w:space="0" w:color="auto"/>
            <w:bottom w:val="none" w:sz="0" w:space="0" w:color="auto"/>
            <w:right w:val="none" w:sz="0" w:space="0" w:color="auto"/>
          </w:divBdr>
        </w:div>
        <w:div w:id="1956937149">
          <w:marLeft w:val="0"/>
          <w:marRight w:val="0"/>
          <w:marTop w:val="0"/>
          <w:marBottom w:val="0"/>
          <w:divBdr>
            <w:top w:val="none" w:sz="0" w:space="0" w:color="auto"/>
            <w:left w:val="none" w:sz="0" w:space="0" w:color="auto"/>
            <w:bottom w:val="none" w:sz="0" w:space="0" w:color="auto"/>
            <w:right w:val="none" w:sz="0" w:space="0" w:color="auto"/>
          </w:divBdr>
        </w:div>
        <w:div w:id="1852378851">
          <w:marLeft w:val="0"/>
          <w:marRight w:val="0"/>
          <w:marTop w:val="0"/>
          <w:marBottom w:val="0"/>
          <w:divBdr>
            <w:top w:val="none" w:sz="0" w:space="0" w:color="auto"/>
            <w:left w:val="none" w:sz="0" w:space="0" w:color="auto"/>
            <w:bottom w:val="none" w:sz="0" w:space="0" w:color="auto"/>
            <w:right w:val="none" w:sz="0" w:space="0" w:color="auto"/>
          </w:divBdr>
        </w:div>
        <w:div w:id="765273960">
          <w:marLeft w:val="0"/>
          <w:marRight w:val="0"/>
          <w:marTop w:val="0"/>
          <w:marBottom w:val="0"/>
          <w:divBdr>
            <w:top w:val="none" w:sz="0" w:space="0" w:color="auto"/>
            <w:left w:val="none" w:sz="0" w:space="0" w:color="auto"/>
            <w:bottom w:val="none" w:sz="0" w:space="0" w:color="auto"/>
            <w:right w:val="none" w:sz="0" w:space="0" w:color="auto"/>
          </w:divBdr>
        </w:div>
        <w:div w:id="1577586835">
          <w:marLeft w:val="0"/>
          <w:marRight w:val="0"/>
          <w:marTop w:val="0"/>
          <w:marBottom w:val="0"/>
          <w:divBdr>
            <w:top w:val="none" w:sz="0" w:space="0" w:color="auto"/>
            <w:left w:val="none" w:sz="0" w:space="0" w:color="auto"/>
            <w:bottom w:val="none" w:sz="0" w:space="0" w:color="auto"/>
            <w:right w:val="none" w:sz="0" w:space="0" w:color="auto"/>
          </w:divBdr>
        </w:div>
        <w:div w:id="1978097168">
          <w:marLeft w:val="0"/>
          <w:marRight w:val="0"/>
          <w:marTop w:val="0"/>
          <w:marBottom w:val="0"/>
          <w:divBdr>
            <w:top w:val="none" w:sz="0" w:space="0" w:color="auto"/>
            <w:left w:val="none" w:sz="0" w:space="0" w:color="auto"/>
            <w:bottom w:val="none" w:sz="0" w:space="0" w:color="auto"/>
            <w:right w:val="none" w:sz="0" w:space="0" w:color="auto"/>
          </w:divBdr>
        </w:div>
        <w:div w:id="771126961">
          <w:marLeft w:val="0"/>
          <w:marRight w:val="0"/>
          <w:marTop w:val="0"/>
          <w:marBottom w:val="0"/>
          <w:divBdr>
            <w:top w:val="none" w:sz="0" w:space="0" w:color="auto"/>
            <w:left w:val="none" w:sz="0" w:space="0" w:color="auto"/>
            <w:bottom w:val="none" w:sz="0" w:space="0" w:color="auto"/>
            <w:right w:val="none" w:sz="0" w:space="0" w:color="auto"/>
          </w:divBdr>
        </w:div>
        <w:div w:id="505479836">
          <w:marLeft w:val="0"/>
          <w:marRight w:val="0"/>
          <w:marTop w:val="0"/>
          <w:marBottom w:val="0"/>
          <w:divBdr>
            <w:top w:val="none" w:sz="0" w:space="0" w:color="auto"/>
            <w:left w:val="none" w:sz="0" w:space="0" w:color="auto"/>
            <w:bottom w:val="none" w:sz="0" w:space="0" w:color="auto"/>
            <w:right w:val="none" w:sz="0" w:space="0" w:color="auto"/>
          </w:divBdr>
        </w:div>
        <w:div w:id="608855492">
          <w:marLeft w:val="0"/>
          <w:marRight w:val="0"/>
          <w:marTop w:val="0"/>
          <w:marBottom w:val="0"/>
          <w:divBdr>
            <w:top w:val="none" w:sz="0" w:space="0" w:color="auto"/>
            <w:left w:val="none" w:sz="0" w:space="0" w:color="auto"/>
            <w:bottom w:val="none" w:sz="0" w:space="0" w:color="auto"/>
            <w:right w:val="none" w:sz="0" w:space="0" w:color="auto"/>
          </w:divBdr>
        </w:div>
        <w:div w:id="836849781">
          <w:marLeft w:val="0"/>
          <w:marRight w:val="0"/>
          <w:marTop w:val="0"/>
          <w:marBottom w:val="0"/>
          <w:divBdr>
            <w:top w:val="none" w:sz="0" w:space="0" w:color="auto"/>
            <w:left w:val="none" w:sz="0" w:space="0" w:color="auto"/>
            <w:bottom w:val="none" w:sz="0" w:space="0" w:color="auto"/>
            <w:right w:val="none" w:sz="0" w:space="0" w:color="auto"/>
          </w:divBdr>
        </w:div>
        <w:div w:id="1112818792">
          <w:marLeft w:val="0"/>
          <w:marRight w:val="0"/>
          <w:marTop w:val="0"/>
          <w:marBottom w:val="0"/>
          <w:divBdr>
            <w:top w:val="none" w:sz="0" w:space="0" w:color="auto"/>
            <w:left w:val="none" w:sz="0" w:space="0" w:color="auto"/>
            <w:bottom w:val="none" w:sz="0" w:space="0" w:color="auto"/>
            <w:right w:val="none" w:sz="0" w:space="0" w:color="auto"/>
          </w:divBdr>
        </w:div>
        <w:div w:id="1550723537">
          <w:marLeft w:val="0"/>
          <w:marRight w:val="0"/>
          <w:marTop w:val="0"/>
          <w:marBottom w:val="0"/>
          <w:divBdr>
            <w:top w:val="none" w:sz="0" w:space="0" w:color="auto"/>
            <w:left w:val="none" w:sz="0" w:space="0" w:color="auto"/>
            <w:bottom w:val="none" w:sz="0" w:space="0" w:color="auto"/>
            <w:right w:val="none" w:sz="0" w:space="0" w:color="auto"/>
          </w:divBdr>
        </w:div>
        <w:div w:id="1525173436">
          <w:marLeft w:val="0"/>
          <w:marRight w:val="0"/>
          <w:marTop w:val="0"/>
          <w:marBottom w:val="0"/>
          <w:divBdr>
            <w:top w:val="none" w:sz="0" w:space="0" w:color="auto"/>
            <w:left w:val="none" w:sz="0" w:space="0" w:color="auto"/>
            <w:bottom w:val="none" w:sz="0" w:space="0" w:color="auto"/>
            <w:right w:val="none" w:sz="0" w:space="0" w:color="auto"/>
          </w:divBdr>
        </w:div>
        <w:div w:id="1547714245">
          <w:marLeft w:val="0"/>
          <w:marRight w:val="0"/>
          <w:marTop w:val="0"/>
          <w:marBottom w:val="0"/>
          <w:divBdr>
            <w:top w:val="none" w:sz="0" w:space="0" w:color="auto"/>
            <w:left w:val="none" w:sz="0" w:space="0" w:color="auto"/>
            <w:bottom w:val="none" w:sz="0" w:space="0" w:color="auto"/>
            <w:right w:val="none" w:sz="0" w:space="0" w:color="auto"/>
          </w:divBdr>
        </w:div>
        <w:div w:id="348993239">
          <w:marLeft w:val="0"/>
          <w:marRight w:val="0"/>
          <w:marTop w:val="0"/>
          <w:marBottom w:val="0"/>
          <w:divBdr>
            <w:top w:val="none" w:sz="0" w:space="0" w:color="auto"/>
            <w:left w:val="none" w:sz="0" w:space="0" w:color="auto"/>
            <w:bottom w:val="none" w:sz="0" w:space="0" w:color="auto"/>
            <w:right w:val="none" w:sz="0" w:space="0" w:color="auto"/>
          </w:divBdr>
        </w:div>
        <w:div w:id="1556426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Pages>
  <Words>2321</Words>
  <Characters>12768</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dc:creator>
  <cp:keywords/>
  <dc:description/>
  <cp:lastModifiedBy>liturgie</cp:lastModifiedBy>
  <cp:revision>29</cp:revision>
  <dcterms:created xsi:type="dcterms:W3CDTF">2018-04-24T13:29:00Z</dcterms:created>
  <dcterms:modified xsi:type="dcterms:W3CDTF">2020-06-30T14:21:00Z</dcterms:modified>
</cp:coreProperties>
</file>